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0E4858" w:rsidP="00004313">
                                <w:pPr>
                                  <w:rPr>
                                    <w:rFonts w:ascii="Arial" w:hAnsi="Arial" w:cs="Arial"/>
                                  </w:rPr>
                                </w:pPr>
                                <w:r>
                                  <w:rPr>
                                    <w:rFonts w:ascii="Arial" w:hAnsi="Arial" w:cs="Arial"/>
                                    <w:b/>
                                  </w:rPr>
                                  <w:t>January</w:t>
                                </w:r>
                                <w:r w:rsidR="007926B0">
                                  <w:rPr>
                                    <w:rFonts w:ascii="Arial" w:hAnsi="Arial" w:cs="Arial"/>
                                    <w:b/>
                                  </w:rPr>
                                  <w:t xml:space="preserve"> </w:t>
                                </w:r>
                                <w:r>
                                  <w:rPr>
                                    <w:rFonts w:ascii="Arial" w:hAnsi="Arial" w:cs="Arial"/>
                                    <w:b/>
                                  </w:rPr>
                                  <w:t>1</w:t>
                                </w:r>
                                <w:r w:rsidR="00A63B0C">
                                  <w:rPr>
                                    <w:rFonts w:ascii="Arial" w:hAnsi="Arial" w:cs="Arial"/>
                                    <w:b/>
                                  </w:rPr>
                                  <w:t>8</w:t>
                                </w:r>
                                <w:r w:rsidR="00E4669A">
                                  <w:rPr>
                                    <w:rFonts w:ascii="Arial" w:hAnsi="Arial" w:cs="Arial"/>
                                    <w:b/>
                                  </w:rPr>
                                  <w:t>, 201</w:t>
                                </w:r>
                                <w:r>
                                  <w:rPr>
                                    <w:rFonts w:ascii="Arial" w:hAnsi="Arial" w:cs="Arial"/>
                                    <w:b/>
                                  </w:rPr>
                                  <w:t>9</w:t>
                                </w:r>
                                <w:r w:rsidR="00004313" w:rsidRPr="00004313">
                                  <w:rPr>
                                    <w:rFonts w:ascii="Arial" w:hAnsi="Arial" w:cs="Arial"/>
                                  </w:rPr>
                                  <w:t xml:space="preserve"> (</w:t>
                                </w:r>
                                <w:r w:rsidR="00CD2648" w:rsidRPr="00004313">
                                  <w:rPr>
                                    <w:rFonts w:ascii="Arial" w:hAnsi="Arial" w:cs="Arial"/>
                                  </w:rPr>
                                  <w:t>8-</w:t>
                                </w:r>
                                <w:r w:rsidR="00CB60F9">
                                  <w:rPr>
                                    <w:rFonts w:ascii="Arial" w:hAnsi="Arial" w:cs="Arial"/>
                                  </w:rPr>
                                  <w:t>10</w:t>
                                </w:r>
                                <w:r w:rsidR="004864EC" w:rsidRPr="00004313">
                                  <w:rPr>
                                    <w:rFonts w:ascii="Arial" w:hAnsi="Arial" w:cs="Arial"/>
                                  </w:rPr>
                                  <w:t>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0E4858" w:rsidP="00004313">
                          <w:pPr>
                            <w:rPr>
                              <w:rFonts w:ascii="Arial" w:hAnsi="Arial" w:cs="Arial"/>
                            </w:rPr>
                          </w:pPr>
                          <w:r>
                            <w:rPr>
                              <w:rFonts w:ascii="Arial" w:hAnsi="Arial" w:cs="Arial"/>
                              <w:b/>
                            </w:rPr>
                            <w:t>January</w:t>
                          </w:r>
                          <w:r w:rsidR="007926B0">
                            <w:rPr>
                              <w:rFonts w:ascii="Arial" w:hAnsi="Arial" w:cs="Arial"/>
                              <w:b/>
                            </w:rPr>
                            <w:t xml:space="preserve"> </w:t>
                          </w:r>
                          <w:r>
                            <w:rPr>
                              <w:rFonts w:ascii="Arial" w:hAnsi="Arial" w:cs="Arial"/>
                              <w:b/>
                            </w:rPr>
                            <w:t>1</w:t>
                          </w:r>
                          <w:r w:rsidR="00A63B0C">
                            <w:rPr>
                              <w:rFonts w:ascii="Arial" w:hAnsi="Arial" w:cs="Arial"/>
                              <w:b/>
                            </w:rPr>
                            <w:t>8</w:t>
                          </w:r>
                          <w:r w:rsidR="00E4669A">
                            <w:rPr>
                              <w:rFonts w:ascii="Arial" w:hAnsi="Arial" w:cs="Arial"/>
                              <w:b/>
                            </w:rPr>
                            <w:t>, 201</w:t>
                          </w:r>
                          <w:r>
                            <w:rPr>
                              <w:rFonts w:ascii="Arial" w:hAnsi="Arial" w:cs="Arial"/>
                              <w:b/>
                            </w:rPr>
                            <w:t>9</w:t>
                          </w:r>
                          <w:r w:rsidR="00004313" w:rsidRPr="00004313">
                            <w:rPr>
                              <w:rFonts w:ascii="Arial" w:hAnsi="Arial" w:cs="Arial"/>
                            </w:rPr>
                            <w:t xml:space="preserve"> (</w:t>
                          </w:r>
                          <w:r w:rsidR="00CD2648" w:rsidRPr="00004313">
                            <w:rPr>
                              <w:rFonts w:ascii="Arial" w:hAnsi="Arial" w:cs="Arial"/>
                            </w:rPr>
                            <w:t>8-</w:t>
                          </w:r>
                          <w:r w:rsidR="00CB60F9">
                            <w:rPr>
                              <w:rFonts w:ascii="Arial" w:hAnsi="Arial" w:cs="Arial"/>
                            </w:rPr>
                            <w:t>10</w:t>
                          </w:r>
                          <w:r w:rsidR="004864EC" w:rsidRPr="00004313">
                            <w:rPr>
                              <w:rFonts w:ascii="Arial" w:hAnsi="Arial" w:cs="Arial"/>
                            </w:rPr>
                            <w:t>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640288" w:rsidRDefault="00FB010C" w:rsidP="00640288">
      <w:pPr>
        <w:tabs>
          <w:tab w:val="left" w:pos="90"/>
        </w:tabs>
        <w:ind w:left="900" w:hanging="900"/>
        <w:rPr>
          <w:rFonts w:ascii="Arial" w:eastAsia="Times New Roman" w:hAnsi="Arial" w:cs="Arial"/>
          <w:color w:val="000000"/>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640288" w:rsidRPr="00640288">
        <w:rPr>
          <w:rFonts w:ascii="Arial" w:eastAsia="Times New Roman" w:hAnsi="Arial" w:cs="Arial"/>
          <w:color w:val="000000"/>
          <w:sz w:val="20"/>
          <w:szCs w:val="20"/>
        </w:rPr>
        <w:t>Karen Ash, Dustin Bare, Dave Bradley, Rick Carino, Frank Corona (Chair), Jeff Ennenga, Megan Feagles (Recorder), Ida Flippo, Sharron Furno, Darlene Geiger, Sue Goff, Shalee Hodgson, Jason Kovac, Kara Leonard, Lupe Martinez, Mike Mattson, Lilly Mayer, Jeff McAlpine (Alternate Chair), Suzanne Munro, Tracy Nelson, Scot Pruyn, Lisa Reynolds, Dru Urbassik, Helen Wand,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155F80" w:rsidRPr="00155F80">
        <w:rPr>
          <w:rFonts w:ascii="Arial" w:hAnsi="Arial" w:cs="Arial"/>
          <w:sz w:val="20"/>
          <w:szCs w:val="20"/>
        </w:rPr>
        <w:t>David Andersen, Bev Forney, Eric Lee, Kjirsten Severson</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640288" w:rsidRPr="00640288">
        <w:rPr>
          <w:rFonts w:ascii="Arial" w:hAnsi="Arial" w:cs="Arial"/>
          <w:sz w:val="20"/>
          <w:szCs w:val="20"/>
        </w:rPr>
        <w:t>ASG, Nora Brodnicki, Elizabeth Carney, David Plotkin, Tara Sprehe, Sarah Steidl, Cynthia Risan</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0E4858">
        <w:rPr>
          <w:rFonts w:ascii="Arial" w:hAnsi="Arial" w:cs="Arial"/>
          <w:sz w:val="20"/>
        </w:rPr>
        <w:t>December</w:t>
      </w:r>
      <w:r w:rsidR="00B55AD3">
        <w:rPr>
          <w:rFonts w:ascii="Arial" w:hAnsi="Arial" w:cs="Arial"/>
          <w:sz w:val="20"/>
        </w:rPr>
        <w:t xml:space="preserve"> </w:t>
      </w:r>
      <w:r w:rsidR="000E4858">
        <w:rPr>
          <w:rFonts w:ascii="Arial" w:hAnsi="Arial" w:cs="Arial"/>
          <w:sz w:val="20"/>
        </w:rPr>
        <w:t>7</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6363D0" w:rsidRDefault="006363D0" w:rsidP="006363D0">
      <w:pPr>
        <w:pStyle w:val="ListParagraph"/>
        <w:numPr>
          <w:ilvl w:val="1"/>
          <w:numId w:val="21"/>
        </w:numPr>
        <w:rPr>
          <w:rFonts w:ascii="Arial" w:hAnsi="Arial" w:cs="Arial"/>
          <w:b/>
          <w:sz w:val="20"/>
          <w:szCs w:val="20"/>
        </w:rPr>
      </w:pPr>
      <w:r>
        <w:rPr>
          <w:rFonts w:ascii="Arial" w:hAnsi="Arial" w:cs="Arial"/>
          <w:b/>
          <w:sz w:val="20"/>
          <w:szCs w:val="20"/>
        </w:rPr>
        <w:t>Program Learning Outcomes</w:t>
      </w:r>
    </w:p>
    <w:p w:rsidR="006363D0" w:rsidRPr="00A219BC" w:rsidRDefault="006363D0" w:rsidP="006363D0">
      <w:pPr>
        <w:pStyle w:val="ListParagraph"/>
        <w:numPr>
          <w:ilvl w:val="2"/>
          <w:numId w:val="21"/>
        </w:numPr>
        <w:rPr>
          <w:rFonts w:ascii="Arial" w:hAnsi="Arial" w:cs="Arial"/>
          <w:sz w:val="20"/>
          <w:szCs w:val="20"/>
        </w:rPr>
      </w:pPr>
      <w:r w:rsidRPr="00A219BC">
        <w:rPr>
          <w:rFonts w:ascii="Arial" w:hAnsi="Arial" w:cs="Arial"/>
          <w:sz w:val="20"/>
          <w:szCs w:val="20"/>
        </w:rPr>
        <w:t>Horticulture AAS</w:t>
      </w:r>
    </w:p>
    <w:p w:rsidR="006363D0" w:rsidRDefault="006363D0" w:rsidP="006363D0">
      <w:pPr>
        <w:pStyle w:val="ListParagraph"/>
        <w:numPr>
          <w:ilvl w:val="2"/>
          <w:numId w:val="21"/>
        </w:numPr>
        <w:rPr>
          <w:rFonts w:ascii="Arial" w:hAnsi="Arial" w:cs="Arial"/>
          <w:sz w:val="20"/>
          <w:szCs w:val="20"/>
        </w:rPr>
      </w:pPr>
      <w:r w:rsidRPr="00A219BC">
        <w:rPr>
          <w:rFonts w:ascii="Arial" w:hAnsi="Arial" w:cs="Arial"/>
          <w:sz w:val="20"/>
          <w:szCs w:val="20"/>
        </w:rPr>
        <w:t>Horticulture CC</w:t>
      </w:r>
    </w:p>
    <w:p w:rsidR="006363D0" w:rsidRDefault="006363D0" w:rsidP="006363D0">
      <w:pPr>
        <w:pStyle w:val="ListParagraph"/>
        <w:numPr>
          <w:ilvl w:val="2"/>
          <w:numId w:val="21"/>
        </w:numPr>
        <w:rPr>
          <w:rFonts w:ascii="Arial" w:hAnsi="Arial" w:cs="Arial"/>
          <w:sz w:val="20"/>
          <w:szCs w:val="20"/>
        </w:rPr>
      </w:pPr>
      <w:r w:rsidRPr="00A219BC">
        <w:rPr>
          <w:rFonts w:ascii="Arial" w:hAnsi="Arial" w:cs="Arial"/>
          <w:sz w:val="20"/>
          <w:szCs w:val="20"/>
        </w:rPr>
        <w:t>Landscape Management AAS</w:t>
      </w:r>
    </w:p>
    <w:p w:rsidR="006363D0" w:rsidRDefault="006363D0" w:rsidP="006363D0">
      <w:pPr>
        <w:pStyle w:val="ListParagraph"/>
        <w:numPr>
          <w:ilvl w:val="2"/>
          <w:numId w:val="21"/>
        </w:numPr>
        <w:rPr>
          <w:rFonts w:ascii="Arial" w:hAnsi="Arial" w:cs="Arial"/>
          <w:sz w:val="20"/>
          <w:szCs w:val="20"/>
        </w:rPr>
      </w:pPr>
      <w:r w:rsidRPr="00A219BC">
        <w:rPr>
          <w:rFonts w:ascii="Arial" w:hAnsi="Arial" w:cs="Arial"/>
          <w:sz w:val="20"/>
          <w:szCs w:val="20"/>
        </w:rPr>
        <w:t>Landscape Management AAS - Arboriculture Option</w:t>
      </w:r>
    </w:p>
    <w:p w:rsidR="006363D0" w:rsidRDefault="006363D0" w:rsidP="006363D0">
      <w:pPr>
        <w:pStyle w:val="ListParagraph"/>
        <w:numPr>
          <w:ilvl w:val="2"/>
          <w:numId w:val="21"/>
        </w:numPr>
        <w:rPr>
          <w:rFonts w:ascii="Arial" w:hAnsi="Arial" w:cs="Arial"/>
          <w:sz w:val="20"/>
          <w:szCs w:val="20"/>
        </w:rPr>
      </w:pPr>
      <w:r w:rsidRPr="00A219BC">
        <w:rPr>
          <w:rFonts w:ascii="Arial" w:hAnsi="Arial" w:cs="Arial"/>
          <w:sz w:val="20"/>
          <w:szCs w:val="20"/>
        </w:rPr>
        <w:t>Landscape Practices CC</w:t>
      </w:r>
    </w:p>
    <w:p w:rsidR="006363D0" w:rsidRPr="005D0EB4" w:rsidRDefault="006363D0" w:rsidP="006363D0">
      <w:pPr>
        <w:pStyle w:val="ListParagraph"/>
        <w:numPr>
          <w:ilvl w:val="2"/>
          <w:numId w:val="21"/>
        </w:numPr>
        <w:rPr>
          <w:rFonts w:ascii="Arial" w:hAnsi="Arial" w:cs="Arial"/>
          <w:sz w:val="20"/>
          <w:szCs w:val="20"/>
        </w:rPr>
      </w:pPr>
      <w:r>
        <w:rPr>
          <w:rFonts w:ascii="Arial" w:hAnsi="Arial" w:cs="Arial"/>
          <w:sz w:val="20"/>
          <w:szCs w:val="20"/>
        </w:rPr>
        <w:t>Organic Farming CC</w:t>
      </w:r>
    </w:p>
    <w:p w:rsidR="006363D0" w:rsidRPr="005D0EB4" w:rsidRDefault="006363D0" w:rsidP="006363D0">
      <w:pPr>
        <w:pStyle w:val="ListParagraph"/>
        <w:numPr>
          <w:ilvl w:val="2"/>
          <w:numId w:val="21"/>
        </w:numPr>
        <w:rPr>
          <w:rFonts w:ascii="Arial" w:hAnsi="Arial" w:cs="Arial"/>
          <w:sz w:val="20"/>
          <w:szCs w:val="20"/>
        </w:rPr>
      </w:pPr>
      <w:r w:rsidRPr="00A219BC">
        <w:rPr>
          <w:rFonts w:ascii="Arial" w:hAnsi="Arial" w:cs="Arial"/>
          <w:sz w:val="20"/>
          <w:szCs w:val="20"/>
        </w:rPr>
        <w:t>Plant Health Management CPCC</w:t>
      </w:r>
    </w:p>
    <w:p w:rsidR="008E1E62" w:rsidRDefault="006363D0" w:rsidP="006363D0">
      <w:pPr>
        <w:pStyle w:val="ListParagraph"/>
        <w:numPr>
          <w:ilvl w:val="3"/>
          <w:numId w:val="21"/>
        </w:numPr>
        <w:rPr>
          <w:rFonts w:ascii="Arial" w:hAnsi="Arial" w:cs="Arial"/>
          <w:sz w:val="20"/>
          <w:szCs w:val="20"/>
        </w:rPr>
      </w:pPr>
      <w:r>
        <w:rPr>
          <w:rFonts w:ascii="Arial" w:hAnsi="Arial" w:cs="Arial"/>
          <w:sz w:val="20"/>
          <w:szCs w:val="20"/>
        </w:rPr>
        <w:t>Lisa Reynolds presented</w:t>
      </w:r>
      <w:r w:rsidR="00E85B1C">
        <w:rPr>
          <w:rFonts w:ascii="Arial" w:hAnsi="Arial" w:cs="Arial"/>
          <w:sz w:val="20"/>
          <w:szCs w:val="20"/>
        </w:rPr>
        <w:t xml:space="preserve"> on behalf of April Chastain</w:t>
      </w:r>
    </w:p>
    <w:p w:rsidR="00E718D8" w:rsidRDefault="00E718D8" w:rsidP="006363D0">
      <w:pPr>
        <w:pStyle w:val="ListParagraph"/>
        <w:numPr>
          <w:ilvl w:val="3"/>
          <w:numId w:val="21"/>
        </w:numPr>
        <w:rPr>
          <w:rFonts w:ascii="Arial" w:hAnsi="Arial" w:cs="Arial"/>
          <w:sz w:val="20"/>
          <w:szCs w:val="20"/>
        </w:rPr>
      </w:pPr>
      <w:r>
        <w:rPr>
          <w:rFonts w:ascii="Arial" w:hAnsi="Arial" w:cs="Arial"/>
          <w:sz w:val="20"/>
          <w:szCs w:val="20"/>
        </w:rPr>
        <w:t>Removed “pass ODA exam” PLO from all programs listed</w:t>
      </w:r>
      <w:r w:rsidR="00117B49">
        <w:rPr>
          <w:rFonts w:ascii="Arial" w:hAnsi="Arial" w:cs="Arial"/>
          <w:sz w:val="20"/>
          <w:szCs w:val="20"/>
        </w:rPr>
        <w:t xml:space="preserve"> based on Assessment work. </w:t>
      </w:r>
    </w:p>
    <w:p w:rsidR="001C1622" w:rsidRDefault="001C1622" w:rsidP="006363D0">
      <w:pPr>
        <w:pStyle w:val="ListParagraph"/>
        <w:numPr>
          <w:ilvl w:val="3"/>
          <w:numId w:val="21"/>
        </w:numPr>
        <w:rPr>
          <w:rFonts w:ascii="Arial" w:hAnsi="Arial" w:cs="Arial"/>
          <w:sz w:val="20"/>
          <w:szCs w:val="20"/>
        </w:rPr>
      </w:pPr>
      <w:r>
        <w:rPr>
          <w:rFonts w:ascii="Arial" w:hAnsi="Arial" w:cs="Arial"/>
          <w:sz w:val="20"/>
          <w:szCs w:val="20"/>
        </w:rPr>
        <w:t>No discussion</w:t>
      </w:r>
    </w:p>
    <w:p w:rsidR="006363D0" w:rsidRPr="006363D0" w:rsidRDefault="006363D0" w:rsidP="006363D0">
      <w:pPr>
        <w:pStyle w:val="ListParagraph"/>
        <w:numPr>
          <w:ilvl w:val="1"/>
          <w:numId w:val="21"/>
        </w:numPr>
        <w:rPr>
          <w:rFonts w:ascii="Arial" w:hAnsi="Arial" w:cs="Arial"/>
          <w:sz w:val="20"/>
          <w:szCs w:val="20"/>
        </w:rPr>
      </w:pPr>
      <w:r>
        <w:rPr>
          <w:rFonts w:ascii="Arial" w:hAnsi="Arial" w:cs="Arial"/>
          <w:b/>
          <w:sz w:val="20"/>
          <w:szCs w:val="20"/>
        </w:rPr>
        <w:t>Catalog Deadlines</w:t>
      </w:r>
    </w:p>
    <w:p w:rsidR="006363D0" w:rsidRDefault="006363D0" w:rsidP="006363D0">
      <w:pPr>
        <w:pStyle w:val="ListParagraph"/>
        <w:numPr>
          <w:ilvl w:val="2"/>
          <w:numId w:val="21"/>
        </w:numPr>
        <w:rPr>
          <w:rFonts w:ascii="Arial" w:hAnsi="Arial" w:cs="Arial"/>
          <w:sz w:val="20"/>
          <w:szCs w:val="20"/>
        </w:rPr>
      </w:pPr>
      <w:r>
        <w:rPr>
          <w:rFonts w:ascii="Arial" w:hAnsi="Arial" w:cs="Arial"/>
          <w:sz w:val="20"/>
          <w:szCs w:val="20"/>
        </w:rPr>
        <w:t>Dru Urbassik presented</w:t>
      </w:r>
    </w:p>
    <w:p w:rsidR="007E25CB" w:rsidRDefault="007E25CB" w:rsidP="006363D0">
      <w:pPr>
        <w:pStyle w:val="ListParagraph"/>
        <w:numPr>
          <w:ilvl w:val="2"/>
          <w:numId w:val="21"/>
        </w:numPr>
        <w:rPr>
          <w:rFonts w:ascii="Arial" w:hAnsi="Arial" w:cs="Arial"/>
          <w:sz w:val="20"/>
          <w:szCs w:val="20"/>
        </w:rPr>
      </w:pPr>
      <w:r>
        <w:rPr>
          <w:rFonts w:ascii="Arial" w:hAnsi="Arial" w:cs="Arial"/>
          <w:sz w:val="20"/>
          <w:szCs w:val="20"/>
        </w:rPr>
        <w:t xml:space="preserve">Today </w:t>
      </w:r>
      <w:r w:rsidR="001C1622">
        <w:rPr>
          <w:rFonts w:ascii="Arial" w:hAnsi="Arial" w:cs="Arial"/>
          <w:sz w:val="20"/>
          <w:szCs w:val="20"/>
        </w:rPr>
        <w:t xml:space="preserve">is the deadline </w:t>
      </w:r>
      <w:r>
        <w:rPr>
          <w:rFonts w:ascii="Arial" w:hAnsi="Arial" w:cs="Arial"/>
          <w:sz w:val="20"/>
          <w:szCs w:val="20"/>
        </w:rPr>
        <w:t>to guarantee approved changes will appear in the printed catalog</w:t>
      </w:r>
    </w:p>
    <w:p w:rsidR="007E25CB" w:rsidRPr="008E1E62" w:rsidRDefault="001C1622" w:rsidP="006363D0">
      <w:pPr>
        <w:pStyle w:val="ListParagraph"/>
        <w:numPr>
          <w:ilvl w:val="2"/>
          <w:numId w:val="21"/>
        </w:numPr>
        <w:rPr>
          <w:rFonts w:ascii="Arial" w:hAnsi="Arial" w:cs="Arial"/>
          <w:sz w:val="20"/>
          <w:szCs w:val="20"/>
        </w:rPr>
      </w:pPr>
      <w:r>
        <w:rPr>
          <w:rFonts w:ascii="Arial" w:hAnsi="Arial" w:cs="Arial"/>
          <w:sz w:val="20"/>
          <w:szCs w:val="20"/>
        </w:rPr>
        <w:t>Department edits are due on January 25</w:t>
      </w:r>
      <w:r w:rsidRPr="001C1622">
        <w:rPr>
          <w:rFonts w:ascii="Arial" w:hAnsi="Arial" w:cs="Arial"/>
          <w:sz w:val="20"/>
          <w:szCs w:val="20"/>
          <w:vertAlign w:val="superscript"/>
        </w:rPr>
        <w:t>th</w:t>
      </w:r>
      <w:r>
        <w:rPr>
          <w:rFonts w:ascii="Arial" w:hAnsi="Arial" w:cs="Arial"/>
          <w:sz w:val="20"/>
          <w:szCs w:val="20"/>
        </w:rPr>
        <w:t xml:space="preserve"> </w:t>
      </w:r>
    </w:p>
    <w:p w:rsidR="00041D5B" w:rsidRDefault="00041D5B" w:rsidP="00041D5B">
      <w:pPr>
        <w:pStyle w:val="ListParagraph"/>
        <w:ind w:left="360"/>
        <w:rPr>
          <w:rFonts w:ascii="Arial" w:hAnsi="Arial" w:cs="Arial"/>
          <w:b/>
          <w:sz w:val="20"/>
        </w:rPr>
      </w:pPr>
    </w:p>
    <w:p w:rsidR="005A5187" w:rsidRDefault="00167036" w:rsidP="007E25CB">
      <w:pPr>
        <w:pStyle w:val="ListParagraph"/>
        <w:numPr>
          <w:ilvl w:val="0"/>
          <w:numId w:val="21"/>
        </w:numPr>
        <w:rPr>
          <w:rFonts w:ascii="Arial" w:hAnsi="Arial" w:cs="Arial"/>
          <w:b/>
          <w:sz w:val="20"/>
        </w:rPr>
      </w:pPr>
      <w:r w:rsidRPr="00D82E0C">
        <w:rPr>
          <w:rFonts w:ascii="Arial" w:hAnsi="Arial" w:cs="Arial"/>
          <w:b/>
          <w:sz w:val="20"/>
        </w:rPr>
        <w:t>Old Business</w:t>
      </w:r>
    </w:p>
    <w:p w:rsidR="007E25CB" w:rsidRPr="007E25CB" w:rsidRDefault="007E25CB" w:rsidP="007E25CB">
      <w:pPr>
        <w:pStyle w:val="ListParagraph"/>
        <w:numPr>
          <w:ilvl w:val="1"/>
          <w:numId w:val="21"/>
        </w:numPr>
        <w:rPr>
          <w:rFonts w:ascii="Arial" w:hAnsi="Arial" w:cs="Arial"/>
          <w:b/>
          <w:sz w:val="20"/>
        </w:rPr>
      </w:pPr>
    </w:p>
    <w:p w:rsidR="008C7365" w:rsidRPr="002604D6" w:rsidRDefault="008C7365" w:rsidP="008C7365">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CB60F9" w:rsidRDefault="00CB60F9" w:rsidP="00041D5B">
      <w:pPr>
        <w:pStyle w:val="ListParagraph"/>
        <w:numPr>
          <w:ilvl w:val="1"/>
          <w:numId w:val="21"/>
        </w:numPr>
        <w:rPr>
          <w:rFonts w:ascii="Arial" w:hAnsi="Arial" w:cs="Arial"/>
          <w:b/>
          <w:sz w:val="20"/>
        </w:rPr>
      </w:pPr>
      <w:r>
        <w:rPr>
          <w:rFonts w:ascii="Arial" w:hAnsi="Arial" w:cs="Arial"/>
          <w:b/>
          <w:sz w:val="20"/>
        </w:rPr>
        <w:t>General Education Course Review</w:t>
      </w:r>
    </w:p>
    <w:p w:rsidR="00CB60F9" w:rsidRPr="00CB60F9" w:rsidRDefault="00CB60F9" w:rsidP="00CB60F9">
      <w:pPr>
        <w:pStyle w:val="ListParagraph"/>
        <w:numPr>
          <w:ilvl w:val="2"/>
          <w:numId w:val="21"/>
        </w:numPr>
        <w:rPr>
          <w:rFonts w:ascii="Arial" w:hAnsi="Arial" w:cs="Arial"/>
          <w:sz w:val="20"/>
        </w:rPr>
      </w:pPr>
      <w:r w:rsidRPr="00CB60F9">
        <w:rPr>
          <w:rFonts w:ascii="Arial" w:hAnsi="Arial" w:cs="Arial"/>
          <w:sz w:val="20"/>
        </w:rPr>
        <w:t>ART-291</w:t>
      </w:r>
      <w:r>
        <w:rPr>
          <w:rFonts w:ascii="Arial" w:hAnsi="Arial" w:cs="Arial"/>
          <w:sz w:val="20"/>
        </w:rPr>
        <w:t>(Arts/Letters)</w:t>
      </w:r>
      <w:r w:rsidRPr="00CB60F9">
        <w:rPr>
          <w:rFonts w:ascii="Arial" w:hAnsi="Arial" w:cs="Arial"/>
          <w:sz w:val="20"/>
        </w:rPr>
        <w:t>, WR-121</w:t>
      </w:r>
      <w:r>
        <w:rPr>
          <w:rFonts w:ascii="Arial" w:hAnsi="Arial" w:cs="Arial"/>
          <w:sz w:val="20"/>
        </w:rPr>
        <w:t xml:space="preserve"> (Writing)</w:t>
      </w:r>
      <w:r w:rsidRPr="00CB60F9">
        <w:rPr>
          <w:rFonts w:ascii="Arial" w:hAnsi="Arial" w:cs="Arial"/>
          <w:sz w:val="20"/>
        </w:rPr>
        <w:t>, WR-122</w:t>
      </w:r>
      <w:r>
        <w:rPr>
          <w:rFonts w:ascii="Arial" w:hAnsi="Arial" w:cs="Arial"/>
          <w:sz w:val="20"/>
        </w:rPr>
        <w:t xml:space="preserve"> (Writing)</w:t>
      </w:r>
      <w:r w:rsidRPr="00CB60F9">
        <w:rPr>
          <w:rFonts w:ascii="Arial" w:hAnsi="Arial" w:cs="Arial"/>
          <w:sz w:val="20"/>
        </w:rPr>
        <w:t>, WR-227</w:t>
      </w:r>
      <w:r>
        <w:rPr>
          <w:rFonts w:ascii="Arial" w:hAnsi="Arial" w:cs="Arial"/>
          <w:sz w:val="20"/>
        </w:rPr>
        <w:t xml:space="preserve"> (Writing)</w:t>
      </w:r>
    </w:p>
    <w:p w:rsidR="00CB60F9" w:rsidRDefault="00ED75F1" w:rsidP="00CB60F9">
      <w:pPr>
        <w:pStyle w:val="ListParagraph"/>
        <w:numPr>
          <w:ilvl w:val="2"/>
          <w:numId w:val="21"/>
        </w:numPr>
        <w:rPr>
          <w:rFonts w:ascii="Arial" w:hAnsi="Arial" w:cs="Arial"/>
          <w:sz w:val="20"/>
        </w:rPr>
      </w:pPr>
      <w:r>
        <w:rPr>
          <w:rFonts w:ascii="Arial" w:hAnsi="Arial" w:cs="Arial"/>
          <w:sz w:val="20"/>
        </w:rPr>
        <w:t xml:space="preserve">The </w:t>
      </w:r>
      <w:r w:rsidR="00CB60F9" w:rsidRPr="00CB60F9">
        <w:rPr>
          <w:rFonts w:ascii="Arial" w:hAnsi="Arial" w:cs="Arial"/>
          <w:sz w:val="20"/>
        </w:rPr>
        <w:t>General Education Sub-Committee recommends these courses continue to be approved as General Education in the area</w:t>
      </w:r>
      <w:r>
        <w:rPr>
          <w:rFonts w:ascii="Arial" w:hAnsi="Arial" w:cs="Arial"/>
          <w:sz w:val="20"/>
        </w:rPr>
        <w:t>s</w:t>
      </w:r>
      <w:r w:rsidR="00CB60F9" w:rsidRPr="00CB60F9">
        <w:rPr>
          <w:rFonts w:ascii="Arial" w:hAnsi="Arial" w:cs="Arial"/>
          <w:sz w:val="20"/>
        </w:rPr>
        <w:t xml:space="preserve"> noted in parenthesis. </w:t>
      </w:r>
    </w:p>
    <w:p w:rsidR="008356C2" w:rsidRDefault="008356C2" w:rsidP="008356C2">
      <w:pPr>
        <w:pStyle w:val="ListParagraph"/>
        <w:ind w:left="360"/>
        <w:rPr>
          <w:rFonts w:ascii="Arial" w:hAnsi="Arial" w:cs="Arial"/>
          <w:b/>
          <w:sz w:val="20"/>
        </w:rPr>
      </w:pPr>
      <w:r w:rsidRPr="00EE514F">
        <w:rPr>
          <w:rFonts w:ascii="Arial" w:hAnsi="Arial" w:cs="Arial"/>
          <w:b/>
          <w:sz w:val="20"/>
        </w:rPr>
        <w:t>Motion to approve, approved</w:t>
      </w:r>
    </w:p>
    <w:p w:rsidR="00566F29" w:rsidRDefault="00566F29" w:rsidP="00566F29">
      <w:pPr>
        <w:pStyle w:val="ListParagraph"/>
        <w:numPr>
          <w:ilvl w:val="1"/>
          <w:numId w:val="21"/>
        </w:numPr>
        <w:rPr>
          <w:rFonts w:ascii="Arial" w:hAnsi="Arial" w:cs="Arial"/>
          <w:b/>
          <w:sz w:val="20"/>
        </w:rPr>
      </w:pPr>
      <w:r>
        <w:rPr>
          <w:rFonts w:ascii="Arial" w:hAnsi="Arial" w:cs="Arial"/>
          <w:b/>
          <w:sz w:val="20"/>
        </w:rPr>
        <w:t>Related Instruction Course Review</w:t>
      </w:r>
    </w:p>
    <w:p w:rsidR="00566F29" w:rsidRPr="008F1724" w:rsidRDefault="00566F29" w:rsidP="00566F29">
      <w:pPr>
        <w:pStyle w:val="ListParagraph"/>
        <w:numPr>
          <w:ilvl w:val="2"/>
          <w:numId w:val="21"/>
        </w:numPr>
        <w:rPr>
          <w:rFonts w:ascii="Arial" w:hAnsi="Arial" w:cs="Arial"/>
          <w:b/>
          <w:sz w:val="20"/>
        </w:rPr>
      </w:pPr>
      <w:r>
        <w:rPr>
          <w:rFonts w:ascii="Arial" w:hAnsi="Arial" w:cs="Arial"/>
          <w:sz w:val="20"/>
        </w:rPr>
        <w:t>WR-227 (Communication)</w:t>
      </w:r>
    </w:p>
    <w:p w:rsidR="00566F29" w:rsidRDefault="00566F29" w:rsidP="004F2882">
      <w:pPr>
        <w:pStyle w:val="ListParagraph"/>
        <w:numPr>
          <w:ilvl w:val="3"/>
          <w:numId w:val="21"/>
        </w:numPr>
        <w:rPr>
          <w:rFonts w:ascii="Arial" w:hAnsi="Arial" w:cs="Arial"/>
          <w:sz w:val="20"/>
        </w:rPr>
      </w:pPr>
      <w:r>
        <w:rPr>
          <w:rFonts w:ascii="Arial" w:hAnsi="Arial" w:cs="Arial"/>
          <w:sz w:val="20"/>
        </w:rPr>
        <w:t xml:space="preserve">The Related Instruction Sub-Committee </w:t>
      </w:r>
      <w:r w:rsidRPr="00CB60F9">
        <w:rPr>
          <w:rFonts w:ascii="Arial" w:hAnsi="Arial" w:cs="Arial"/>
          <w:sz w:val="20"/>
        </w:rPr>
        <w:t xml:space="preserve">recommends </w:t>
      </w:r>
      <w:r w:rsidR="00301AA6">
        <w:rPr>
          <w:rFonts w:ascii="Arial" w:hAnsi="Arial" w:cs="Arial"/>
          <w:sz w:val="20"/>
        </w:rPr>
        <w:t>WR-227</w:t>
      </w:r>
      <w:r w:rsidRPr="00CB60F9">
        <w:rPr>
          <w:rFonts w:ascii="Arial" w:hAnsi="Arial" w:cs="Arial"/>
          <w:sz w:val="20"/>
        </w:rPr>
        <w:t xml:space="preserve"> continue to be approved as </w:t>
      </w:r>
      <w:r>
        <w:rPr>
          <w:rFonts w:ascii="Arial" w:hAnsi="Arial" w:cs="Arial"/>
          <w:sz w:val="20"/>
        </w:rPr>
        <w:t>Related Instruction</w:t>
      </w:r>
      <w:r w:rsidRPr="00CB60F9">
        <w:rPr>
          <w:rFonts w:ascii="Arial" w:hAnsi="Arial" w:cs="Arial"/>
          <w:sz w:val="20"/>
        </w:rPr>
        <w:t xml:space="preserve"> in the area noted in parenthesis. </w:t>
      </w:r>
    </w:p>
    <w:p w:rsidR="004F2882" w:rsidRPr="004F2882" w:rsidRDefault="004F2882" w:rsidP="004F2882">
      <w:pPr>
        <w:pStyle w:val="ListParagraph"/>
        <w:ind w:left="360"/>
        <w:rPr>
          <w:rFonts w:ascii="Arial" w:hAnsi="Arial" w:cs="Arial"/>
          <w:b/>
          <w:sz w:val="20"/>
        </w:rPr>
      </w:pPr>
      <w:r w:rsidRPr="00EE514F">
        <w:rPr>
          <w:rFonts w:ascii="Arial" w:hAnsi="Arial" w:cs="Arial"/>
          <w:b/>
          <w:sz w:val="20"/>
        </w:rPr>
        <w:t>Motion to approve, approved</w:t>
      </w:r>
    </w:p>
    <w:p w:rsidR="00301AA6" w:rsidRPr="004F2882" w:rsidRDefault="004F2882" w:rsidP="004F2882">
      <w:pPr>
        <w:pStyle w:val="ListParagraph"/>
        <w:numPr>
          <w:ilvl w:val="2"/>
          <w:numId w:val="21"/>
        </w:numPr>
        <w:rPr>
          <w:rFonts w:ascii="Arial" w:hAnsi="Arial" w:cs="Arial"/>
          <w:b/>
          <w:sz w:val="20"/>
        </w:rPr>
      </w:pPr>
      <w:r>
        <w:rPr>
          <w:rFonts w:ascii="Arial" w:hAnsi="Arial" w:cs="Arial"/>
          <w:sz w:val="20"/>
        </w:rPr>
        <w:t>HPE-296 (PE/Health/Safety/First-Aid)</w:t>
      </w:r>
    </w:p>
    <w:p w:rsidR="00301AA6" w:rsidRDefault="00301AA6" w:rsidP="004F2882">
      <w:pPr>
        <w:pStyle w:val="ListParagraph"/>
        <w:numPr>
          <w:ilvl w:val="3"/>
          <w:numId w:val="21"/>
        </w:numPr>
        <w:rPr>
          <w:rFonts w:ascii="Arial" w:hAnsi="Arial" w:cs="Arial"/>
          <w:sz w:val="20"/>
        </w:rPr>
      </w:pPr>
      <w:r>
        <w:rPr>
          <w:rFonts w:ascii="Arial" w:hAnsi="Arial" w:cs="Arial"/>
          <w:sz w:val="20"/>
        </w:rPr>
        <w:t>New course, newly requested to be RI</w:t>
      </w:r>
    </w:p>
    <w:p w:rsidR="00F47244" w:rsidRDefault="00F47244" w:rsidP="004F2882">
      <w:pPr>
        <w:pStyle w:val="ListParagraph"/>
        <w:numPr>
          <w:ilvl w:val="3"/>
          <w:numId w:val="21"/>
        </w:numPr>
        <w:rPr>
          <w:rFonts w:ascii="Arial" w:hAnsi="Arial" w:cs="Arial"/>
          <w:sz w:val="20"/>
        </w:rPr>
      </w:pPr>
      <w:r>
        <w:rPr>
          <w:rFonts w:ascii="Arial" w:hAnsi="Arial" w:cs="Arial"/>
          <w:sz w:val="20"/>
        </w:rPr>
        <w:t xml:space="preserve">The Related Instruction Sub-Committee </w:t>
      </w:r>
      <w:r w:rsidRPr="00CB60F9">
        <w:rPr>
          <w:rFonts w:ascii="Arial" w:hAnsi="Arial" w:cs="Arial"/>
          <w:sz w:val="20"/>
        </w:rPr>
        <w:t xml:space="preserve">recommends </w:t>
      </w:r>
      <w:r>
        <w:rPr>
          <w:rFonts w:ascii="Arial" w:hAnsi="Arial" w:cs="Arial"/>
          <w:sz w:val="20"/>
        </w:rPr>
        <w:t>HPE-296</w:t>
      </w:r>
      <w:r w:rsidRPr="00CB60F9">
        <w:rPr>
          <w:rFonts w:ascii="Arial" w:hAnsi="Arial" w:cs="Arial"/>
          <w:sz w:val="20"/>
        </w:rPr>
        <w:t xml:space="preserve"> </w:t>
      </w:r>
      <w:r>
        <w:rPr>
          <w:rFonts w:ascii="Arial" w:hAnsi="Arial" w:cs="Arial"/>
          <w:sz w:val="20"/>
        </w:rPr>
        <w:t>for</w:t>
      </w:r>
      <w:r w:rsidRPr="00CB60F9">
        <w:rPr>
          <w:rFonts w:ascii="Arial" w:hAnsi="Arial" w:cs="Arial"/>
          <w:sz w:val="20"/>
        </w:rPr>
        <w:t xml:space="preserve"> </w:t>
      </w:r>
      <w:r>
        <w:rPr>
          <w:rFonts w:ascii="Arial" w:hAnsi="Arial" w:cs="Arial"/>
          <w:sz w:val="20"/>
        </w:rPr>
        <w:t>Related Instruction</w:t>
      </w:r>
      <w:r w:rsidRPr="00CB60F9">
        <w:rPr>
          <w:rFonts w:ascii="Arial" w:hAnsi="Arial" w:cs="Arial"/>
          <w:sz w:val="20"/>
        </w:rPr>
        <w:t xml:space="preserve"> </w:t>
      </w:r>
      <w:r>
        <w:rPr>
          <w:rFonts w:ascii="Arial" w:hAnsi="Arial" w:cs="Arial"/>
          <w:sz w:val="20"/>
        </w:rPr>
        <w:t xml:space="preserve">approval </w:t>
      </w:r>
      <w:r w:rsidRPr="00CB60F9">
        <w:rPr>
          <w:rFonts w:ascii="Arial" w:hAnsi="Arial" w:cs="Arial"/>
          <w:sz w:val="20"/>
        </w:rPr>
        <w:t>in the area noted in parenthesis</w:t>
      </w:r>
      <w:r>
        <w:rPr>
          <w:rFonts w:ascii="Arial" w:hAnsi="Arial" w:cs="Arial"/>
          <w:sz w:val="20"/>
        </w:rPr>
        <w:t>, pending the approval of the new course.</w:t>
      </w:r>
    </w:p>
    <w:p w:rsidR="00566F29" w:rsidRPr="00566F29" w:rsidRDefault="00566F29" w:rsidP="00566F29">
      <w:pPr>
        <w:pStyle w:val="ListParagraph"/>
        <w:ind w:left="360"/>
        <w:rPr>
          <w:rFonts w:ascii="Arial" w:hAnsi="Arial" w:cs="Arial"/>
          <w:b/>
          <w:sz w:val="20"/>
        </w:rPr>
      </w:pPr>
      <w:r w:rsidRPr="00EE514F">
        <w:rPr>
          <w:rFonts w:ascii="Arial" w:hAnsi="Arial" w:cs="Arial"/>
          <w:b/>
          <w:sz w:val="20"/>
        </w:rPr>
        <w:lastRenderedPageBreak/>
        <w:t>Motion to approve, approved</w:t>
      </w:r>
    </w:p>
    <w:p w:rsidR="0039538A" w:rsidRDefault="00FB3502" w:rsidP="00041D5B">
      <w:pPr>
        <w:pStyle w:val="ListParagraph"/>
        <w:numPr>
          <w:ilvl w:val="1"/>
          <w:numId w:val="21"/>
        </w:numPr>
        <w:rPr>
          <w:rFonts w:ascii="Arial" w:hAnsi="Arial" w:cs="Arial"/>
          <w:b/>
          <w:sz w:val="20"/>
        </w:rPr>
      </w:pPr>
      <w:r w:rsidRPr="00FB3502">
        <w:rPr>
          <w:rFonts w:ascii="Arial" w:hAnsi="Arial" w:cs="Arial"/>
          <w:b/>
          <w:sz w:val="20"/>
        </w:rPr>
        <w:t>New Courses</w:t>
      </w:r>
    </w:p>
    <w:p w:rsidR="00FB3502" w:rsidRPr="00FB3502" w:rsidRDefault="00FB3502" w:rsidP="00FB3502">
      <w:pPr>
        <w:pStyle w:val="ListParagraph"/>
        <w:numPr>
          <w:ilvl w:val="2"/>
          <w:numId w:val="21"/>
        </w:numPr>
        <w:rPr>
          <w:rFonts w:ascii="Arial" w:hAnsi="Arial" w:cs="Arial"/>
          <w:sz w:val="20"/>
        </w:rPr>
      </w:pPr>
      <w:r w:rsidRPr="00FB3502">
        <w:rPr>
          <w:rFonts w:ascii="Arial" w:hAnsi="Arial" w:cs="Arial"/>
          <w:sz w:val="20"/>
        </w:rPr>
        <w:t>APR-202LM, -203LM, -204LM</w:t>
      </w:r>
    </w:p>
    <w:p w:rsidR="00FB3502" w:rsidRPr="00FB3502" w:rsidRDefault="00642C0A" w:rsidP="00935007">
      <w:pPr>
        <w:pStyle w:val="ListParagraph"/>
        <w:numPr>
          <w:ilvl w:val="3"/>
          <w:numId w:val="21"/>
        </w:numPr>
        <w:rPr>
          <w:rFonts w:ascii="Arial" w:hAnsi="Arial" w:cs="Arial"/>
          <w:sz w:val="20"/>
        </w:rPr>
      </w:pPr>
      <w:r>
        <w:rPr>
          <w:rFonts w:ascii="Arial" w:hAnsi="Arial" w:cs="Arial"/>
          <w:sz w:val="20"/>
        </w:rPr>
        <w:t>Jeff Ennenga</w:t>
      </w:r>
      <w:r w:rsidR="00FB3502" w:rsidRPr="00FB3502">
        <w:rPr>
          <w:rFonts w:ascii="Arial" w:hAnsi="Arial" w:cs="Arial"/>
          <w:sz w:val="20"/>
        </w:rPr>
        <w:t xml:space="preserve"> presented</w:t>
      </w:r>
    </w:p>
    <w:p w:rsidR="00832C2C" w:rsidRPr="00D97D9C" w:rsidRDefault="000A0B04" w:rsidP="00D97D9C">
      <w:pPr>
        <w:pStyle w:val="ListParagraph"/>
        <w:numPr>
          <w:ilvl w:val="3"/>
          <w:numId w:val="21"/>
        </w:numPr>
        <w:rPr>
          <w:rFonts w:ascii="Arial" w:hAnsi="Arial" w:cs="Arial"/>
          <w:sz w:val="20"/>
        </w:rPr>
      </w:pPr>
      <w:r w:rsidRPr="000A0B04">
        <w:rPr>
          <w:rFonts w:ascii="Arial" w:hAnsi="Arial" w:cs="Arial"/>
          <w:sz w:val="20"/>
        </w:rPr>
        <w:t>New Limited Maintenance Electrician (LME) program</w:t>
      </w:r>
    </w:p>
    <w:p w:rsidR="008356C2" w:rsidRDefault="008356C2" w:rsidP="008356C2">
      <w:pPr>
        <w:ind w:firstLine="360"/>
        <w:rPr>
          <w:rFonts w:ascii="Arial" w:hAnsi="Arial" w:cs="Arial"/>
          <w:b/>
          <w:sz w:val="20"/>
        </w:rPr>
      </w:pPr>
      <w:r w:rsidRPr="00EE514F">
        <w:rPr>
          <w:rFonts w:ascii="Arial" w:hAnsi="Arial" w:cs="Arial"/>
          <w:b/>
          <w:sz w:val="20"/>
        </w:rPr>
        <w:t>Motion to approve, approved</w:t>
      </w:r>
    </w:p>
    <w:p w:rsidR="00935007" w:rsidRDefault="00935007" w:rsidP="00935007">
      <w:pPr>
        <w:pStyle w:val="ListParagraph"/>
        <w:numPr>
          <w:ilvl w:val="2"/>
          <w:numId w:val="21"/>
        </w:numPr>
        <w:rPr>
          <w:rFonts w:ascii="Arial" w:hAnsi="Arial" w:cs="Arial"/>
          <w:sz w:val="20"/>
        </w:rPr>
      </w:pPr>
      <w:r w:rsidRPr="00935007">
        <w:rPr>
          <w:rFonts w:ascii="Arial" w:hAnsi="Arial" w:cs="Arial"/>
          <w:sz w:val="20"/>
        </w:rPr>
        <w:t>ART-232, ART-233, ART-298, DMC-298</w:t>
      </w:r>
    </w:p>
    <w:p w:rsidR="0084242D" w:rsidRDefault="00832C2C" w:rsidP="0084242D">
      <w:pPr>
        <w:pStyle w:val="ListParagraph"/>
        <w:numPr>
          <w:ilvl w:val="3"/>
          <w:numId w:val="21"/>
        </w:numPr>
        <w:rPr>
          <w:rFonts w:ascii="Arial" w:hAnsi="Arial" w:cs="Arial"/>
          <w:sz w:val="20"/>
        </w:rPr>
      </w:pPr>
      <w:r>
        <w:rPr>
          <w:rFonts w:ascii="Arial" w:hAnsi="Arial" w:cs="Arial"/>
          <w:sz w:val="20"/>
        </w:rPr>
        <w:t>David Andersen</w:t>
      </w:r>
      <w:r w:rsidR="0084242D">
        <w:rPr>
          <w:rFonts w:ascii="Arial" w:hAnsi="Arial" w:cs="Arial"/>
          <w:sz w:val="20"/>
        </w:rPr>
        <w:t xml:space="preserve"> presented</w:t>
      </w:r>
    </w:p>
    <w:p w:rsidR="0084242D" w:rsidRDefault="00AF35B1" w:rsidP="0084242D">
      <w:pPr>
        <w:pStyle w:val="ListParagraph"/>
        <w:numPr>
          <w:ilvl w:val="3"/>
          <w:numId w:val="21"/>
        </w:numPr>
        <w:rPr>
          <w:rFonts w:ascii="Arial" w:hAnsi="Arial" w:cs="Arial"/>
          <w:sz w:val="20"/>
        </w:rPr>
      </w:pPr>
      <w:r>
        <w:rPr>
          <w:rFonts w:ascii="Arial" w:hAnsi="Arial" w:cs="Arial"/>
          <w:sz w:val="20"/>
        </w:rPr>
        <w:t>ART-232 and ART-233 expand upon the inactivated ART-132 and ART-233 respectively</w:t>
      </w:r>
      <w:r w:rsidR="00E74F2C">
        <w:rPr>
          <w:rFonts w:ascii="Arial" w:hAnsi="Arial" w:cs="Arial"/>
          <w:sz w:val="20"/>
        </w:rPr>
        <w:t>. These courses have better transferability.</w:t>
      </w:r>
    </w:p>
    <w:p w:rsidR="00AF35B1" w:rsidRDefault="00AF35B1" w:rsidP="0084242D">
      <w:pPr>
        <w:pStyle w:val="ListParagraph"/>
        <w:numPr>
          <w:ilvl w:val="3"/>
          <w:numId w:val="21"/>
        </w:numPr>
        <w:rPr>
          <w:rFonts w:ascii="Arial" w:hAnsi="Arial" w:cs="Arial"/>
          <w:sz w:val="20"/>
        </w:rPr>
      </w:pPr>
      <w:r>
        <w:rPr>
          <w:rFonts w:ascii="Arial" w:hAnsi="Arial" w:cs="Arial"/>
          <w:sz w:val="20"/>
        </w:rPr>
        <w:t>ART-298 and DMC-298 are independent study courses</w:t>
      </w:r>
      <w:r w:rsidR="00AC4A90">
        <w:rPr>
          <w:rFonts w:ascii="Arial" w:hAnsi="Arial" w:cs="Arial"/>
          <w:sz w:val="20"/>
        </w:rPr>
        <w:t>.</w:t>
      </w:r>
    </w:p>
    <w:p w:rsidR="0084242D" w:rsidRPr="0084242D" w:rsidRDefault="0084242D" w:rsidP="0084242D">
      <w:pPr>
        <w:pStyle w:val="ListParagraph"/>
        <w:ind w:left="360"/>
        <w:rPr>
          <w:rFonts w:ascii="Arial" w:hAnsi="Arial" w:cs="Arial"/>
          <w:b/>
          <w:sz w:val="20"/>
        </w:rPr>
      </w:pPr>
      <w:r w:rsidRPr="00EE514F">
        <w:rPr>
          <w:rFonts w:ascii="Arial" w:hAnsi="Arial" w:cs="Arial"/>
          <w:b/>
          <w:sz w:val="20"/>
        </w:rPr>
        <w:t>Motion to approve, approved</w:t>
      </w:r>
    </w:p>
    <w:p w:rsidR="00935007" w:rsidRDefault="00935007" w:rsidP="00935007">
      <w:pPr>
        <w:pStyle w:val="ListParagraph"/>
        <w:numPr>
          <w:ilvl w:val="2"/>
          <w:numId w:val="21"/>
        </w:numPr>
        <w:rPr>
          <w:rFonts w:ascii="Arial" w:hAnsi="Arial" w:cs="Arial"/>
          <w:sz w:val="20"/>
        </w:rPr>
      </w:pPr>
      <w:r w:rsidRPr="00935007">
        <w:rPr>
          <w:rFonts w:ascii="Arial" w:hAnsi="Arial" w:cs="Arial"/>
          <w:sz w:val="20"/>
        </w:rPr>
        <w:t>ENGR-201, ENGR-201L</w:t>
      </w:r>
    </w:p>
    <w:p w:rsidR="0084242D" w:rsidRDefault="0084242D" w:rsidP="0084242D">
      <w:pPr>
        <w:pStyle w:val="ListParagraph"/>
        <w:numPr>
          <w:ilvl w:val="3"/>
          <w:numId w:val="21"/>
        </w:numPr>
        <w:rPr>
          <w:rFonts w:ascii="Arial" w:hAnsi="Arial" w:cs="Arial"/>
          <w:sz w:val="20"/>
        </w:rPr>
      </w:pPr>
      <w:r>
        <w:rPr>
          <w:rFonts w:ascii="Arial" w:hAnsi="Arial" w:cs="Arial"/>
          <w:sz w:val="20"/>
        </w:rPr>
        <w:t>Eric Lee presented</w:t>
      </w:r>
    </w:p>
    <w:p w:rsidR="0084242D" w:rsidRDefault="005B6558" w:rsidP="00B208D5">
      <w:pPr>
        <w:pStyle w:val="ListParagraph"/>
        <w:numPr>
          <w:ilvl w:val="3"/>
          <w:numId w:val="21"/>
        </w:numPr>
        <w:rPr>
          <w:rFonts w:ascii="Arial" w:hAnsi="Arial" w:cs="Arial"/>
          <w:sz w:val="20"/>
        </w:rPr>
      </w:pPr>
      <w:r>
        <w:rPr>
          <w:rFonts w:ascii="Arial" w:hAnsi="Arial" w:cs="Arial"/>
          <w:sz w:val="20"/>
        </w:rPr>
        <w:t>From outline “</w:t>
      </w:r>
      <w:r w:rsidRPr="005B6558">
        <w:rPr>
          <w:rFonts w:ascii="Arial" w:hAnsi="Arial" w:cs="Arial"/>
          <w:sz w:val="20"/>
        </w:rPr>
        <w:t>The current electrical circuits course is designed for electrical and computer engineers, and does not serve the other engineering students as well. PSU and OIT have</w:t>
      </w:r>
      <w:r w:rsidR="00B208D5">
        <w:rPr>
          <w:rFonts w:ascii="Arial" w:hAnsi="Arial" w:cs="Arial"/>
          <w:sz w:val="20"/>
        </w:rPr>
        <w:t xml:space="preserve"> d</w:t>
      </w:r>
      <w:r w:rsidR="00B208D5" w:rsidRPr="00B208D5">
        <w:rPr>
          <w:rFonts w:ascii="Arial" w:hAnsi="Arial" w:cs="Arial"/>
          <w:sz w:val="20"/>
        </w:rPr>
        <w:t>eveloped</w:t>
      </w:r>
      <w:r w:rsidRPr="00B208D5">
        <w:rPr>
          <w:rFonts w:ascii="Arial" w:hAnsi="Arial" w:cs="Arial"/>
          <w:sz w:val="20"/>
        </w:rPr>
        <w:t xml:space="preserve"> circuits courses designed for other engineering majors, and we can follow suit.”</w:t>
      </w:r>
    </w:p>
    <w:p w:rsidR="00B208D5" w:rsidRPr="00B208D5" w:rsidRDefault="00B208D5" w:rsidP="00B208D5">
      <w:pPr>
        <w:pStyle w:val="ListParagraph"/>
        <w:numPr>
          <w:ilvl w:val="3"/>
          <w:numId w:val="21"/>
        </w:numPr>
        <w:rPr>
          <w:rFonts w:ascii="Arial" w:hAnsi="Arial" w:cs="Arial"/>
          <w:sz w:val="20"/>
        </w:rPr>
      </w:pPr>
      <w:r>
        <w:rPr>
          <w:rFonts w:ascii="Arial" w:hAnsi="Arial" w:cs="Arial"/>
          <w:sz w:val="20"/>
        </w:rPr>
        <w:t>Upcoming new program at OIT in Wilsonville.</w:t>
      </w:r>
      <w:r w:rsidR="00646816">
        <w:rPr>
          <w:rFonts w:ascii="Arial" w:hAnsi="Arial" w:cs="Arial"/>
          <w:sz w:val="20"/>
        </w:rPr>
        <w:t xml:space="preserve"> These courses are designed for mechanical engineers.</w:t>
      </w:r>
    </w:p>
    <w:p w:rsidR="0084242D" w:rsidRPr="0084242D" w:rsidRDefault="0084242D" w:rsidP="0084242D">
      <w:pPr>
        <w:pStyle w:val="ListParagraph"/>
        <w:ind w:left="360"/>
        <w:rPr>
          <w:rFonts w:ascii="Arial" w:hAnsi="Arial" w:cs="Arial"/>
          <w:b/>
          <w:sz w:val="20"/>
        </w:rPr>
      </w:pPr>
      <w:r w:rsidRPr="00EE514F">
        <w:rPr>
          <w:rFonts w:ascii="Arial" w:hAnsi="Arial" w:cs="Arial"/>
          <w:b/>
          <w:sz w:val="20"/>
        </w:rPr>
        <w:t>Motion to approve, approved</w:t>
      </w:r>
    </w:p>
    <w:p w:rsidR="00935007" w:rsidRDefault="00935007" w:rsidP="00935007">
      <w:pPr>
        <w:pStyle w:val="ListParagraph"/>
        <w:numPr>
          <w:ilvl w:val="2"/>
          <w:numId w:val="21"/>
        </w:numPr>
        <w:rPr>
          <w:rFonts w:ascii="Arial" w:hAnsi="Arial" w:cs="Arial"/>
          <w:sz w:val="20"/>
        </w:rPr>
      </w:pPr>
      <w:r w:rsidRPr="00935007">
        <w:rPr>
          <w:rFonts w:ascii="Arial" w:hAnsi="Arial" w:cs="Arial"/>
          <w:sz w:val="20"/>
        </w:rPr>
        <w:t>FRP-203</w:t>
      </w:r>
    </w:p>
    <w:p w:rsidR="0084242D" w:rsidRDefault="0084242D" w:rsidP="0084242D">
      <w:pPr>
        <w:pStyle w:val="ListParagraph"/>
        <w:numPr>
          <w:ilvl w:val="3"/>
          <w:numId w:val="21"/>
        </w:numPr>
        <w:rPr>
          <w:rFonts w:ascii="Arial" w:hAnsi="Arial" w:cs="Arial"/>
          <w:sz w:val="20"/>
        </w:rPr>
      </w:pPr>
      <w:r>
        <w:rPr>
          <w:rFonts w:ascii="Arial" w:hAnsi="Arial" w:cs="Arial"/>
          <w:sz w:val="20"/>
        </w:rPr>
        <w:t>Jeff Ennenga presented</w:t>
      </w:r>
    </w:p>
    <w:p w:rsidR="0084242D" w:rsidRDefault="005B6558" w:rsidP="0084242D">
      <w:pPr>
        <w:pStyle w:val="ListParagraph"/>
        <w:numPr>
          <w:ilvl w:val="3"/>
          <w:numId w:val="21"/>
        </w:numPr>
        <w:rPr>
          <w:rFonts w:ascii="Arial" w:hAnsi="Arial" w:cs="Arial"/>
          <w:sz w:val="20"/>
        </w:rPr>
      </w:pPr>
      <w:r>
        <w:rPr>
          <w:rFonts w:ascii="Arial" w:hAnsi="Arial" w:cs="Arial"/>
          <w:sz w:val="20"/>
        </w:rPr>
        <w:t>Reason from outline “Community and industry request”</w:t>
      </w:r>
    </w:p>
    <w:p w:rsidR="001411AB" w:rsidRDefault="001411AB" w:rsidP="0084242D">
      <w:pPr>
        <w:pStyle w:val="ListParagraph"/>
        <w:numPr>
          <w:ilvl w:val="3"/>
          <w:numId w:val="21"/>
        </w:numPr>
        <w:rPr>
          <w:rFonts w:ascii="Arial" w:hAnsi="Arial" w:cs="Arial"/>
          <w:sz w:val="20"/>
        </w:rPr>
      </w:pPr>
      <w:r>
        <w:rPr>
          <w:rFonts w:ascii="Arial" w:hAnsi="Arial" w:cs="Arial"/>
          <w:sz w:val="20"/>
        </w:rPr>
        <w:t>Public information class. National curriculum. Previously taught as a workshop.</w:t>
      </w:r>
    </w:p>
    <w:p w:rsidR="008E4E7D" w:rsidRDefault="008E4E7D" w:rsidP="008E4E7D">
      <w:pPr>
        <w:pStyle w:val="ListParagraph"/>
        <w:numPr>
          <w:ilvl w:val="3"/>
          <w:numId w:val="21"/>
        </w:numPr>
        <w:rPr>
          <w:rFonts w:ascii="Arial" w:hAnsi="Arial" w:cs="Arial"/>
          <w:sz w:val="20"/>
        </w:rPr>
      </w:pPr>
      <w:r>
        <w:rPr>
          <w:rFonts w:ascii="Arial" w:hAnsi="Arial" w:cs="Arial"/>
          <w:sz w:val="20"/>
        </w:rPr>
        <w:t>Question about SLOs 6 and 7.</w:t>
      </w:r>
    </w:p>
    <w:p w:rsidR="008E4E7D" w:rsidRPr="008E4E7D" w:rsidRDefault="008E4E7D" w:rsidP="008E4E7D">
      <w:pPr>
        <w:pStyle w:val="ListParagraph"/>
        <w:numPr>
          <w:ilvl w:val="4"/>
          <w:numId w:val="21"/>
        </w:numPr>
        <w:rPr>
          <w:rFonts w:ascii="Arial" w:hAnsi="Arial" w:cs="Arial"/>
          <w:sz w:val="20"/>
          <w:highlight w:val="yellow"/>
        </w:rPr>
      </w:pPr>
      <w:r w:rsidRPr="008E4E7D">
        <w:rPr>
          <w:rFonts w:ascii="Arial" w:hAnsi="Arial" w:cs="Arial"/>
          <w:sz w:val="20"/>
          <w:highlight w:val="yellow"/>
        </w:rPr>
        <w:t>Send back to Review by Teams</w:t>
      </w:r>
      <w:r>
        <w:rPr>
          <w:rFonts w:ascii="Arial" w:hAnsi="Arial" w:cs="Arial"/>
          <w:sz w:val="20"/>
          <w:highlight w:val="yellow"/>
        </w:rPr>
        <w:t>. Bring back for February 1</w:t>
      </w:r>
      <w:r w:rsidRPr="008E4E7D">
        <w:rPr>
          <w:rFonts w:ascii="Arial" w:hAnsi="Arial" w:cs="Arial"/>
          <w:sz w:val="20"/>
          <w:highlight w:val="yellow"/>
          <w:vertAlign w:val="superscript"/>
        </w:rPr>
        <w:t>st</w:t>
      </w:r>
      <w:r>
        <w:rPr>
          <w:rFonts w:ascii="Arial" w:hAnsi="Arial" w:cs="Arial"/>
          <w:sz w:val="20"/>
          <w:highlight w:val="yellow"/>
        </w:rPr>
        <w:t xml:space="preserve">. </w:t>
      </w:r>
    </w:p>
    <w:p w:rsidR="00935007" w:rsidRDefault="00935007" w:rsidP="00935007">
      <w:pPr>
        <w:pStyle w:val="ListParagraph"/>
        <w:numPr>
          <w:ilvl w:val="2"/>
          <w:numId w:val="21"/>
        </w:numPr>
        <w:rPr>
          <w:rFonts w:ascii="Arial" w:hAnsi="Arial" w:cs="Arial"/>
          <w:sz w:val="20"/>
        </w:rPr>
      </w:pPr>
      <w:r w:rsidRPr="00935007">
        <w:rPr>
          <w:rFonts w:ascii="Arial" w:hAnsi="Arial" w:cs="Arial"/>
          <w:sz w:val="20"/>
        </w:rPr>
        <w:t>HPE-296</w:t>
      </w:r>
    </w:p>
    <w:p w:rsidR="0084242D" w:rsidRDefault="0084242D" w:rsidP="0084242D">
      <w:pPr>
        <w:pStyle w:val="ListParagraph"/>
        <w:numPr>
          <w:ilvl w:val="3"/>
          <w:numId w:val="21"/>
        </w:numPr>
        <w:rPr>
          <w:rFonts w:ascii="Arial" w:hAnsi="Arial" w:cs="Arial"/>
          <w:sz w:val="20"/>
        </w:rPr>
      </w:pPr>
      <w:r>
        <w:rPr>
          <w:rFonts w:ascii="Arial" w:hAnsi="Arial" w:cs="Arial"/>
          <w:sz w:val="20"/>
        </w:rPr>
        <w:t>Ida Flippo presented</w:t>
      </w:r>
    </w:p>
    <w:p w:rsidR="00027408" w:rsidRPr="00027408" w:rsidRDefault="005B6558" w:rsidP="00027408">
      <w:pPr>
        <w:pStyle w:val="ListParagraph"/>
        <w:numPr>
          <w:ilvl w:val="3"/>
          <w:numId w:val="21"/>
        </w:numPr>
        <w:rPr>
          <w:rFonts w:ascii="Arial" w:hAnsi="Arial" w:cs="Arial"/>
          <w:b/>
          <w:sz w:val="20"/>
        </w:rPr>
      </w:pPr>
      <w:r w:rsidRPr="005B6558">
        <w:rPr>
          <w:rFonts w:ascii="Arial" w:hAnsi="Arial" w:cs="Arial"/>
          <w:sz w:val="20"/>
        </w:rPr>
        <w:t>The Oregon Physical Abilities Test (ORPAT)</w:t>
      </w:r>
      <w:r>
        <w:rPr>
          <w:rFonts w:ascii="Arial" w:hAnsi="Arial" w:cs="Arial"/>
          <w:sz w:val="20"/>
        </w:rPr>
        <w:t xml:space="preserve"> is required for all Department of Public Safety Standards and Training (DPSST) Law Enforcement and Corrections Academy graduates. This course will prepare students to pass the test. </w:t>
      </w:r>
    </w:p>
    <w:p w:rsidR="0084242D" w:rsidRPr="005B6558" w:rsidRDefault="0084242D" w:rsidP="005B6558">
      <w:pPr>
        <w:ind w:firstLine="360"/>
        <w:rPr>
          <w:rFonts w:ascii="Arial" w:hAnsi="Arial" w:cs="Arial"/>
          <w:b/>
          <w:sz w:val="20"/>
        </w:rPr>
      </w:pPr>
      <w:r w:rsidRPr="00EE514F">
        <w:rPr>
          <w:rFonts w:ascii="Arial" w:hAnsi="Arial" w:cs="Arial"/>
          <w:b/>
          <w:sz w:val="20"/>
        </w:rPr>
        <w:t>Motion to approve, approved</w:t>
      </w:r>
    </w:p>
    <w:p w:rsidR="00935007" w:rsidRDefault="00935007" w:rsidP="0084242D">
      <w:pPr>
        <w:pStyle w:val="ListParagraph"/>
        <w:numPr>
          <w:ilvl w:val="2"/>
          <w:numId w:val="21"/>
        </w:numPr>
        <w:rPr>
          <w:rFonts w:ascii="Arial" w:hAnsi="Arial" w:cs="Arial"/>
          <w:sz w:val="20"/>
        </w:rPr>
      </w:pPr>
      <w:r w:rsidRPr="00935007">
        <w:rPr>
          <w:rFonts w:ascii="Arial" w:hAnsi="Arial" w:cs="Arial"/>
          <w:sz w:val="20"/>
        </w:rPr>
        <w:t>MFG-126</w:t>
      </w:r>
    </w:p>
    <w:p w:rsidR="0084242D" w:rsidRDefault="0084242D" w:rsidP="0084242D">
      <w:pPr>
        <w:pStyle w:val="ListParagraph"/>
        <w:numPr>
          <w:ilvl w:val="3"/>
          <w:numId w:val="21"/>
        </w:numPr>
        <w:rPr>
          <w:rFonts w:ascii="Arial" w:hAnsi="Arial" w:cs="Arial"/>
          <w:sz w:val="20"/>
        </w:rPr>
      </w:pPr>
      <w:r>
        <w:rPr>
          <w:rFonts w:ascii="Arial" w:hAnsi="Arial" w:cs="Arial"/>
          <w:sz w:val="20"/>
        </w:rPr>
        <w:t>Mike Mattson presented</w:t>
      </w:r>
    </w:p>
    <w:p w:rsidR="0084242D" w:rsidRDefault="0077046C" w:rsidP="0084242D">
      <w:pPr>
        <w:pStyle w:val="ListParagraph"/>
        <w:numPr>
          <w:ilvl w:val="3"/>
          <w:numId w:val="21"/>
        </w:numPr>
        <w:rPr>
          <w:rFonts w:ascii="Arial" w:hAnsi="Arial" w:cs="Arial"/>
          <w:sz w:val="20"/>
        </w:rPr>
      </w:pPr>
      <w:r>
        <w:rPr>
          <w:rFonts w:ascii="Arial" w:hAnsi="Arial" w:cs="Arial"/>
          <w:sz w:val="20"/>
        </w:rPr>
        <w:t>Intro course on machining trades with emphasis on Computer numerical Control (CNC) machines.</w:t>
      </w:r>
    </w:p>
    <w:p w:rsidR="00500181" w:rsidRDefault="00500181" w:rsidP="0084242D">
      <w:pPr>
        <w:pStyle w:val="ListParagraph"/>
        <w:numPr>
          <w:ilvl w:val="3"/>
          <w:numId w:val="21"/>
        </w:numPr>
        <w:rPr>
          <w:rFonts w:ascii="Arial" w:hAnsi="Arial" w:cs="Arial"/>
          <w:sz w:val="20"/>
        </w:rPr>
      </w:pPr>
      <w:r>
        <w:rPr>
          <w:rFonts w:ascii="Arial" w:hAnsi="Arial" w:cs="Arial"/>
          <w:sz w:val="20"/>
        </w:rPr>
        <w:t>Cohort model that brings students in without any experience. A very intensive 1 term, 12 credit course. Has been run as a -299 several times. Funded under Tech Hire Grant.</w:t>
      </w:r>
    </w:p>
    <w:p w:rsidR="0084242D" w:rsidRPr="0084242D" w:rsidRDefault="0084242D" w:rsidP="0084242D">
      <w:pPr>
        <w:pStyle w:val="ListParagraph"/>
        <w:ind w:left="360"/>
        <w:rPr>
          <w:rFonts w:ascii="Arial" w:hAnsi="Arial" w:cs="Arial"/>
          <w:b/>
          <w:sz w:val="20"/>
        </w:rPr>
      </w:pPr>
      <w:r w:rsidRPr="00EE514F">
        <w:rPr>
          <w:rFonts w:ascii="Arial" w:hAnsi="Arial" w:cs="Arial"/>
          <w:b/>
          <w:sz w:val="20"/>
        </w:rPr>
        <w:t>Motion to approve, approved</w:t>
      </w:r>
    </w:p>
    <w:p w:rsidR="009E0DB0" w:rsidRPr="00935007" w:rsidRDefault="009E0DB0" w:rsidP="009E0DB0">
      <w:pPr>
        <w:pStyle w:val="ListParagraph"/>
        <w:numPr>
          <w:ilvl w:val="1"/>
          <w:numId w:val="21"/>
        </w:numPr>
        <w:rPr>
          <w:rFonts w:ascii="Arial" w:hAnsi="Arial" w:cs="Arial"/>
          <w:b/>
          <w:sz w:val="20"/>
        </w:rPr>
      </w:pPr>
      <w:r w:rsidRPr="00935007">
        <w:rPr>
          <w:rFonts w:ascii="Arial" w:hAnsi="Arial" w:cs="Arial"/>
          <w:b/>
          <w:sz w:val="20"/>
        </w:rPr>
        <w:t>Course Inactivation</w:t>
      </w:r>
    </w:p>
    <w:p w:rsidR="001345E3" w:rsidRPr="001345E3" w:rsidRDefault="001345E3" w:rsidP="001345E3">
      <w:pPr>
        <w:pStyle w:val="ListParagraph"/>
        <w:numPr>
          <w:ilvl w:val="2"/>
          <w:numId w:val="21"/>
        </w:numPr>
        <w:rPr>
          <w:rFonts w:ascii="Arial" w:hAnsi="Arial" w:cs="Arial"/>
          <w:sz w:val="20"/>
        </w:rPr>
      </w:pPr>
      <w:r w:rsidRPr="001345E3">
        <w:rPr>
          <w:rFonts w:ascii="Arial" w:hAnsi="Arial" w:cs="Arial"/>
          <w:sz w:val="20"/>
        </w:rPr>
        <w:t>ART-132, ART-133</w:t>
      </w:r>
    </w:p>
    <w:p w:rsidR="009854F7" w:rsidRDefault="0039504F" w:rsidP="001326E8">
      <w:pPr>
        <w:pStyle w:val="ListParagraph"/>
        <w:numPr>
          <w:ilvl w:val="3"/>
          <w:numId w:val="21"/>
        </w:numPr>
        <w:rPr>
          <w:rFonts w:ascii="Arial" w:hAnsi="Arial" w:cs="Arial"/>
          <w:sz w:val="20"/>
        </w:rPr>
      </w:pPr>
      <w:r>
        <w:rPr>
          <w:rFonts w:ascii="Arial" w:hAnsi="Arial" w:cs="Arial"/>
          <w:sz w:val="20"/>
        </w:rPr>
        <w:t>David Andersen</w:t>
      </w:r>
      <w:r w:rsidR="001345E3">
        <w:rPr>
          <w:rFonts w:ascii="Arial" w:hAnsi="Arial" w:cs="Arial"/>
          <w:sz w:val="20"/>
        </w:rPr>
        <w:t xml:space="preserve"> presented</w:t>
      </w:r>
    </w:p>
    <w:p w:rsidR="001326E8" w:rsidRPr="001326E8" w:rsidRDefault="001326E8" w:rsidP="001326E8">
      <w:pPr>
        <w:pStyle w:val="ListParagraph"/>
        <w:numPr>
          <w:ilvl w:val="3"/>
          <w:numId w:val="21"/>
        </w:numPr>
        <w:rPr>
          <w:rFonts w:ascii="Arial" w:hAnsi="Arial" w:cs="Arial"/>
          <w:sz w:val="20"/>
        </w:rPr>
      </w:pPr>
      <w:r>
        <w:rPr>
          <w:rFonts w:ascii="Arial" w:hAnsi="Arial" w:cs="Arial"/>
          <w:sz w:val="20"/>
        </w:rPr>
        <w:t>ART-232 and ART-233 will replace ART-132 and ART-133, respectively, at a higher level</w:t>
      </w:r>
    </w:p>
    <w:p w:rsidR="001345E3" w:rsidRPr="009854F7" w:rsidRDefault="001345E3" w:rsidP="009854F7">
      <w:pPr>
        <w:pStyle w:val="ListParagraph"/>
        <w:ind w:left="360"/>
        <w:rPr>
          <w:rFonts w:ascii="Arial" w:hAnsi="Arial" w:cs="Arial"/>
          <w:b/>
          <w:sz w:val="20"/>
        </w:rPr>
      </w:pPr>
      <w:r w:rsidRPr="00EE514F">
        <w:rPr>
          <w:rFonts w:ascii="Arial" w:hAnsi="Arial" w:cs="Arial"/>
          <w:b/>
          <w:sz w:val="20"/>
        </w:rPr>
        <w:t>Motion to approve, approved</w:t>
      </w:r>
    </w:p>
    <w:p w:rsidR="009E0DB0" w:rsidRDefault="009E0DB0" w:rsidP="009E0DB0">
      <w:pPr>
        <w:pStyle w:val="ListParagraph"/>
        <w:numPr>
          <w:ilvl w:val="2"/>
          <w:numId w:val="21"/>
        </w:numPr>
        <w:rPr>
          <w:rFonts w:ascii="Arial" w:hAnsi="Arial" w:cs="Arial"/>
          <w:sz w:val="20"/>
        </w:rPr>
      </w:pPr>
      <w:r>
        <w:rPr>
          <w:rFonts w:ascii="Arial" w:hAnsi="Arial" w:cs="Arial"/>
          <w:sz w:val="20"/>
        </w:rPr>
        <w:t>PHL-215</w:t>
      </w:r>
    </w:p>
    <w:p w:rsidR="009E0DB0" w:rsidRDefault="009E0DB0" w:rsidP="009E0DB0">
      <w:pPr>
        <w:pStyle w:val="ListParagraph"/>
        <w:numPr>
          <w:ilvl w:val="3"/>
          <w:numId w:val="21"/>
        </w:numPr>
        <w:rPr>
          <w:rFonts w:ascii="Arial" w:hAnsi="Arial" w:cs="Arial"/>
          <w:sz w:val="20"/>
        </w:rPr>
      </w:pPr>
      <w:r>
        <w:rPr>
          <w:rFonts w:ascii="Arial" w:hAnsi="Arial" w:cs="Arial"/>
          <w:sz w:val="20"/>
        </w:rPr>
        <w:t>Kjirsten Severson presented</w:t>
      </w:r>
    </w:p>
    <w:p w:rsidR="00FD2015" w:rsidRPr="00597966" w:rsidRDefault="009E0DB0" w:rsidP="00597966">
      <w:pPr>
        <w:pStyle w:val="ListParagraph"/>
        <w:numPr>
          <w:ilvl w:val="3"/>
          <w:numId w:val="21"/>
        </w:numPr>
        <w:rPr>
          <w:rFonts w:ascii="Arial" w:hAnsi="Arial" w:cs="Arial"/>
          <w:sz w:val="20"/>
        </w:rPr>
      </w:pPr>
      <w:r>
        <w:rPr>
          <w:rFonts w:ascii="Arial" w:hAnsi="Arial" w:cs="Arial"/>
          <w:sz w:val="20"/>
        </w:rPr>
        <w:t>From inactivation email: “</w:t>
      </w:r>
      <w:r w:rsidRPr="009E0DB0">
        <w:rPr>
          <w:rFonts w:ascii="Arial" w:hAnsi="Arial" w:cs="Arial"/>
          <w:sz w:val="20"/>
        </w:rPr>
        <w:t>It was a hold-over from another time when universities would cover the whole of the history of Western philosophy in one term with one class. Now, the norm is to break up the history of philosophy into (at least) four different courses, each covering a different time period.</w:t>
      </w:r>
      <w:r>
        <w:rPr>
          <w:rFonts w:ascii="Arial" w:hAnsi="Arial" w:cs="Arial"/>
          <w:sz w:val="20"/>
        </w:rPr>
        <w:t>”</w:t>
      </w:r>
    </w:p>
    <w:p w:rsidR="009854F7" w:rsidRPr="009854F7" w:rsidRDefault="009854F7" w:rsidP="009854F7">
      <w:pPr>
        <w:ind w:firstLine="360"/>
        <w:rPr>
          <w:rFonts w:ascii="Arial" w:hAnsi="Arial" w:cs="Arial"/>
          <w:sz w:val="20"/>
        </w:rPr>
      </w:pPr>
      <w:r w:rsidRPr="00EE514F">
        <w:rPr>
          <w:rFonts w:ascii="Arial" w:hAnsi="Arial" w:cs="Arial"/>
          <w:b/>
          <w:sz w:val="20"/>
        </w:rPr>
        <w:t>Motion to approve, approved</w:t>
      </w:r>
    </w:p>
    <w:p w:rsidR="009E0DB0" w:rsidRDefault="009E0DB0" w:rsidP="009E0DB0">
      <w:pPr>
        <w:pStyle w:val="ListParagraph"/>
        <w:numPr>
          <w:ilvl w:val="2"/>
          <w:numId w:val="21"/>
        </w:numPr>
        <w:rPr>
          <w:rFonts w:ascii="Arial" w:hAnsi="Arial" w:cs="Arial"/>
          <w:sz w:val="20"/>
        </w:rPr>
      </w:pPr>
      <w:r>
        <w:rPr>
          <w:rFonts w:ascii="Arial" w:hAnsi="Arial" w:cs="Arial"/>
          <w:sz w:val="20"/>
        </w:rPr>
        <w:t>HOR-134</w:t>
      </w:r>
    </w:p>
    <w:p w:rsidR="009E0DB0" w:rsidRDefault="00303CB6" w:rsidP="009E0DB0">
      <w:pPr>
        <w:pStyle w:val="ListParagraph"/>
        <w:numPr>
          <w:ilvl w:val="3"/>
          <w:numId w:val="21"/>
        </w:numPr>
        <w:rPr>
          <w:rFonts w:ascii="Arial" w:hAnsi="Arial" w:cs="Arial"/>
          <w:sz w:val="20"/>
        </w:rPr>
      </w:pPr>
      <w:r>
        <w:rPr>
          <w:rFonts w:ascii="Arial" w:hAnsi="Arial" w:cs="Arial"/>
          <w:sz w:val="20"/>
        </w:rPr>
        <w:t>Lisa Reynolds</w:t>
      </w:r>
      <w:r w:rsidR="009E0DB0">
        <w:rPr>
          <w:rFonts w:ascii="Arial" w:hAnsi="Arial" w:cs="Arial"/>
          <w:sz w:val="20"/>
        </w:rPr>
        <w:t xml:space="preserve"> presented</w:t>
      </w:r>
    </w:p>
    <w:p w:rsidR="009854F7" w:rsidRDefault="00E079D3" w:rsidP="00970A3B">
      <w:pPr>
        <w:pStyle w:val="ListParagraph"/>
        <w:numPr>
          <w:ilvl w:val="3"/>
          <w:numId w:val="21"/>
        </w:numPr>
        <w:rPr>
          <w:rFonts w:ascii="Arial" w:hAnsi="Arial" w:cs="Arial"/>
          <w:sz w:val="20"/>
        </w:rPr>
      </w:pPr>
      <w:r>
        <w:rPr>
          <w:rFonts w:ascii="Arial" w:hAnsi="Arial" w:cs="Arial"/>
          <w:sz w:val="20"/>
        </w:rPr>
        <w:t xml:space="preserve">HOR-250 is now </w:t>
      </w:r>
      <w:r w:rsidR="00970A3B" w:rsidRPr="00970A3B">
        <w:rPr>
          <w:rFonts w:ascii="Arial" w:hAnsi="Arial" w:cs="Arial"/>
          <w:sz w:val="20"/>
        </w:rPr>
        <w:t>Herb Growing and Gardening</w:t>
      </w:r>
      <w:r>
        <w:rPr>
          <w:rFonts w:ascii="Arial" w:hAnsi="Arial" w:cs="Arial"/>
          <w:sz w:val="20"/>
        </w:rPr>
        <w:t>, which is in a sequence of -250, -251, and -252. This course is no longer needed</w:t>
      </w:r>
      <w:r w:rsidR="00970A3B">
        <w:rPr>
          <w:rFonts w:ascii="Arial" w:hAnsi="Arial" w:cs="Arial"/>
          <w:sz w:val="20"/>
        </w:rPr>
        <w:t>.</w:t>
      </w:r>
    </w:p>
    <w:p w:rsidR="009854F7" w:rsidRPr="009854F7" w:rsidRDefault="009854F7" w:rsidP="009854F7">
      <w:pPr>
        <w:ind w:firstLine="360"/>
        <w:rPr>
          <w:rFonts w:ascii="Arial" w:hAnsi="Arial" w:cs="Arial"/>
          <w:sz w:val="20"/>
        </w:rPr>
      </w:pPr>
      <w:r w:rsidRPr="00EE514F">
        <w:rPr>
          <w:rFonts w:ascii="Arial" w:hAnsi="Arial" w:cs="Arial"/>
          <w:b/>
          <w:sz w:val="20"/>
        </w:rPr>
        <w:t>Motion to approve, approved</w:t>
      </w:r>
    </w:p>
    <w:p w:rsidR="00081966" w:rsidRDefault="00081966" w:rsidP="00466C33">
      <w:pPr>
        <w:pStyle w:val="ListParagraph"/>
        <w:numPr>
          <w:ilvl w:val="1"/>
          <w:numId w:val="21"/>
        </w:numPr>
        <w:rPr>
          <w:rFonts w:ascii="Arial" w:hAnsi="Arial" w:cs="Arial"/>
          <w:b/>
          <w:sz w:val="20"/>
        </w:rPr>
      </w:pPr>
      <w:r>
        <w:rPr>
          <w:rFonts w:ascii="Arial" w:hAnsi="Arial" w:cs="Arial"/>
          <w:b/>
          <w:sz w:val="20"/>
        </w:rPr>
        <w:t>Course Reactivation</w:t>
      </w:r>
    </w:p>
    <w:p w:rsidR="00081966" w:rsidRPr="00081966" w:rsidRDefault="00081966" w:rsidP="00081966">
      <w:pPr>
        <w:pStyle w:val="ListParagraph"/>
        <w:numPr>
          <w:ilvl w:val="2"/>
          <w:numId w:val="21"/>
        </w:numPr>
        <w:rPr>
          <w:rFonts w:ascii="Arial" w:hAnsi="Arial" w:cs="Arial"/>
          <w:b/>
          <w:sz w:val="20"/>
        </w:rPr>
      </w:pPr>
      <w:r>
        <w:rPr>
          <w:rFonts w:ascii="Arial" w:hAnsi="Arial" w:cs="Arial"/>
          <w:sz w:val="20"/>
        </w:rPr>
        <w:t>PHL-213</w:t>
      </w:r>
    </w:p>
    <w:p w:rsidR="00081966" w:rsidRPr="00081966" w:rsidRDefault="00081966" w:rsidP="00081966">
      <w:pPr>
        <w:pStyle w:val="ListParagraph"/>
        <w:numPr>
          <w:ilvl w:val="2"/>
          <w:numId w:val="21"/>
        </w:numPr>
        <w:rPr>
          <w:rFonts w:ascii="Arial" w:hAnsi="Arial" w:cs="Arial"/>
          <w:b/>
          <w:sz w:val="20"/>
        </w:rPr>
      </w:pPr>
      <w:r>
        <w:rPr>
          <w:rFonts w:ascii="Arial" w:hAnsi="Arial" w:cs="Arial"/>
          <w:sz w:val="20"/>
        </w:rPr>
        <w:t>Kjirsten Severson presented</w:t>
      </w:r>
    </w:p>
    <w:p w:rsidR="00081966" w:rsidRPr="00B856CE" w:rsidRDefault="00B856CE" w:rsidP="00081966">
      <w:pPr>
        <w:pStyle w:val="ListParagraph"/>
        <w:numPr>
          <w:ilvl w:val="2"/>
          <w:numId w:val="21"/>
        </w:numPr>
        <w:rPr>
          <w:rFonts w:ascii="Arial" w:hAnsi="Arial" w:cs="Arial"/>
          <w:sz w:val="20"/>
        </w:rPr>
      </w:pPr>
      <w:r w:rsidRPr="00B856CE">
        <w:rPr>
          <w:rFonts w:ascii="Arial" w:hAnsi="Arial" w:cs="Arial"/>
          <w:sz w:val="20"/>
        </w:rPr>
        <w:t>Asian Philosophy</w:t>
      </w:r>
      <w:r w:rsidR="000310A7">
        <w:rPr>
          <w:rFonts w:ascii="Arial" w:hAnsi="Arial" w:cs="Arial"/>
          <w:sz w:val="20"/>
        </w:rPr>
        <w:t xml:space="preserve">; only eastern philosophy course offered (as opposed to western). </w:t>
      </w:r>
    </w:p>
    <w:p w:rsidR="00081966" w:rsidRPr="00081966" w:rsidRDefault="00081966" w:rsidP="00081966">
      <w:pPr>
        <w:ind w:firstLine="360"/>
        <w:rPr>
          <w:rFonts w:ascii="Arial" w:hAnsi="Arial" w:cs="Arial"/>
          <w:b/>
          <w:sz w:val="20"/>
        </w:rPr>
      </w:pPr>
      <w:r w:rsidRPr="00EE514F">
        <w:rPr>
          <w:rFonts w:ascii="Arial" w:hAnsi="Arial" w:cs="Arial"/>
          <w:b/>
          <w:sz w:val="20"/>
        </w:rPr>
        <w:t>Motion to approve, approved</w:t>
      </w:r>
    </w:p>
    <w:p w:rsidR="00466C33" w:rsidRPr="008356C2" w:rsidRDefault="00466C33" w:rsidP="00466C33">
      <w:pPr>
        <w:pStyle w:val="ListParagraph"/>
        <w:numPr>
          <w:ilvl w:val="1"/>
          <w:numId w:val="21"/>
        </w:numPr>
        <w:rPr>
          <w:rFonts w:ascii="Arial" w:hAnsi="Arial" w:cs="Arial"/>
          <w:b/>
          <w:sz w:val="20"/>
        </w:rPr>
      </w:pPr>
      <w:r w:rsidRPr="008356C2">
        <w:rPr>
          <w:rFonts w:ascii="Arial" w:hAnsi="Arial" w:cs="Arial"/>
          <w:b/>
          <w:sz w:val="20"/>
        </w:rPr>
        <w:t>Program Amendments</w:t>
      </w:r>
    </w:p>
    <w:p w:rsidR="006B330B" w:rsidRDefault="006B330B" w:rsidP="00466C33">
      <w:pPr>
        <w:pStyle w:val="ListParagraph"/>
        <w:numPr>
          <w:ilvl w:val="2"/>
          <w:numId w:val="21"/>
        </w:numPr>
        <w:rPr>
          <w:rFonts w:ascii="Arial" w:hAnsi="Arial" w:cs="Arial"/>
          <w:sz w:val="20"/>
          <w:szCs w:val="20"/>
        </w:rPr>
      </w:pPr>
      <w:r>
        <w:rPr>
          <w:rFonts w:ascii="Arial" w:hAnsi="Arial" w:cs="Arial"/>
          <w:b/>
          <w:sz w:val="20"/>
          <w:szCs w:val="20"/>
        </w:rPr>
        <w:t>Horticulture</w:t>
      </w:r>
    </w:p>
    <w:p w:rsidR="00B80462" w:rsidRPr="00E13A72" w:rsidRDefault="00466C33" w:rsidP="00E13A72">
      <w:pPr>
        <w:pStyle w:val="ListParagraph"/>
        <w:numPr>
          <w:ilvl w:val="3"/>
          <w:numId w:val="21"/>
        </w:numPr>
        <w:rPr>
          <w:rFonts w:ascii="Arial" w:hAnsi="Arial" w:cs="Arial"/>
          <w:sz w:val="20"/>
          <w:szCs w:val="20"/>
        </w:rPr>
      </w:pPr>
      <w:r w:rsidRPr="0045185E">
        <w:rPr>
          <w:rFonts w:ascii="Arial" w:hAnsi="Arial" w:cs="Arial"/>
          <w:sz w:val="20"/>
          <w:szCs w:val="20"/>
        </w:rPr>
        <w:t>Horticulture AAS</w:t>
      </w:r>
    </w:p>
    <w:p w:rsidR="00B80462" w:rsidRPr="00E13A72" w:rsidRDefault="00466C33" w:rsidP="00E13A72">
      <w:pPr>
        <w:pStyle w:val="ListParagraph"/>
        <w:numPr>
          <w:ilvl w:val="3"/>
          <w:numId w:val="21"/>
        </w:numPr>
        <w:rPr>
          <w:rFonts w:ascii="Arial" w:hAnsi="Arial" w:cs="Arial"/>
          <w:sz w:val="20"/>
          <w:szCs w:val="20"/>
        </w:rPr>
      </w:pPr>
      <w:r w:rsidRPr="0045185E">
        <w:rPr>
          <w:rFonts w:ascii="Arial" w:hAnsi="Arial" w:cs="Arial"/>
          <w:sz w:val="20"/>
          <w:szCs w:val="20"/>
        </w:rPr>
        <w:t>Landscape Management AAS</w:t>
      </w:r>
    </w:p>
    <w:p w:rsidR="00B80462" w:rsidRDefault="00466C33" w:rsidP="00E13A72">
      <w:pPr>
        <w:pStyle w:val="ListParagraph"/>
        <w:numPr>
          <w:ilvl w:val="3"/>
          <w:numId w:val="21"/>
        </w:numPr>
        <w:rPr>
          <w:rFonts w:ascii="Arial" w:hAnsi="Arial" w:cs="Arial"/>
          <w:sz w:val="20"/>
          <w:szCs w:val="20"/>
        </w:rPr>
      </w:pPr>
      <w:r w:rsidRPr="0045185E">
        <w:rPr>
          <w:rFonts w:ascii="Arial" w:hAnsi="Arial" w:cs="Arial"/>
          <w:sz w:val="20"/>
          <w:szCs w:val="20"/>
        </w:rPr>
        <w:t>Landscape Management AAS - Arboriculture Option</w:t>
      </w:r>
    </w:p>
    <w:p w:rsidR="00513CAA" w:rsidRPr="00C64044" w:rsidRDefault="00513CAA" w:rsidP="00513CAA">
      <w:pPr>
        <w:pStyle w:val="ListParagraph"/>
        <w:numPr>
          <w:ilvl w:val="4"/>
          <w:numId w:val="21"/>
        </w:numPr>
        <w:rPr>
          <w:rFonts w:ascii="Arial" w:hAnsi="Arial" w:cs="Arial"/>
          <w:sz w:val="20"/>
          <w:szCs w:val="20"/>
        </w:rPr>
      </w:pPr>
      <w:r w:rsidRPr="00C64044">
        <w:rPr>
          <w:rFonts w:ascii="Arial" w:hAnsi="Arial" w:cs="Arial"/>
          <w:sz w:val="20"/>
          <w:szCs w:val="20"/>
        </w:rPr>
        <w:t>SPN-102 elective should be SPN-101 instead</w:t>
      </w:r>
    </w:p>
    <w:p w:rsidR="00C64044" w:rsidRPr="00C64044" w:rsidRDefault="00C64044" w:rsidP="00C64044">
      <w:pPr>
        <w:pStyle w:val="ListParagraph"/>
        <w:ind w:left="2520"/>
        <w:rPr>
          <w:rFonts w:ascii="Arial" w:hAnsi="Arial" w:cs="Arial"/>
          <w:i/>
          <w:sz w:val="20"/>
          <w:szCs w:val="20"/>
        </w:rPr>
      </w:pPr>
      <w:r w:rsidRPr="00C64044">
        <w:rPr>
          <w:rFonts w:ascii="Arial" w:hAnsi="Arial" w:cs="Arial"/>
          <w:i/>
          <w:sz w:val="20"/>
          <w:szCs w:val="20"/>
        </w:rPr>
        <w:t>Changed on amendment form and replaced in “All Program Changes” document posted on CC website on 1/18/19 by MCF</w:t>
      </w:r>
    </w:p>
    <w:p w:rsidR="00E13A72" w:rsidRPr="00A905C2" w:rsidRDefault="00466C33" w:rsidP="00A905C2">
      <w:pPr>
        <w:pStyle w:val="ListParagraph"/>
        <w:numPr>
          <w:ilvl w:val="3"/>
          <w:numId w:val="21"/>
        </w:numPr>
        <w:rPr>
          <w:rFonts w:ascii="Arial" w:hAnsi="Arial" w:cs="Arial"/>
          <w:sz w:val="20"/>
          <w:szCs w:val="20"/>
        </w:rPr>
      </w:pPr>
      <w:r>
        <w:rPr>
          <w:rFonts w:ascii="Arial" w:hAnsi="Arial" w:cs="Arial"/>
          <w:sz w:val="20"/>
          <w:szCs w:val="20"/>
        </w:rPr>
        <w:t>Organic Farming CC</w:t>
      </w:r>
    </w:p>
    <w:p w:rsidR="00E13A72" w:rsidRDefault="00E13A72" w:rsidP="006B330B">
      <w:pPr>
        <w:pStyle w:val="ListParagraph"/>
        <w:numPr>
          <w:ilvl w:val="4"/>
          <w:numId w:val="21"/>
        </w:numPr>
        <w:rPr>
          <w:rFonts w:ascii="Arial" w:hAnsi="Arial" w:cs="Arial"/>
          <w:sz w:val="20"/>
          <w:szCs w:val="20"/>
        </w:rPr>
      </w:pPr>
      <w:r>
        <w:rPr>
          <w:rFonts w:ascii="Arial" w:hAnsi="Arial" w:cs="Arial"/>
          <w:sz w:val="20"/>
          <w:szCs w:val="20"/>
        </w:rPr>
        <w:t xml:space="preserve">Notes for all </w:t>
      </w:r>
      <w:r w:rsidR="0094479C">
        <w:rPr>
          <w:rFonts w:ascii="Arial" w:hAnsi="Arial" w:cs="Arial"/>
          <w:sz w:val="20"/>
          <w:szCs w:val="20"/>
        </w:rPr>
        <w:t>Horticulture amendments</w:t>
      </w:r>
      <w:r>
        <w:rPr>
          <w:rFonts w:ascii="Arial" w:hAnsi="Arial" w:cs="Arial"/>
          <w:sz w:val="20"/>
          <w:szCs w:val="20"/>
        </w:rPr>
        <w:t>:</w:t>
      </w:r>
    </w:p>
    <w:p w:rsidR="006B330B" w:rsidRDefault="006B330B" w:rsidP="006B330B">
      <w:pPr>
        <w:pStyle w:val="ListParagraph"/>
        <w:numPr>
          <w:ilvl w:val="4"/>
          <w:numId w:val="21"/>
        </w:numPr>
        <w:rPr>
          <w:rFonts w:ascii="Arial" w:hAnsi="Arial" w:cs="Arial"/>
          <w:sz w:val="20"/>
          <w:szCs w:val="20"/>
        </w:rPr>
      </w:pPr>
      <w:r>
        <w:rPr>
          <w:rFonts w:ascii="Arial" w:hAnsi="Arial" w:cs="Arial"/>
          <w:sz w:val="20"/>
          <w:szCs w:val="20"/>
        </w:rPr>
        <w:t>Lisa Reynolds presented</w:t>
      </w:r>
    </w:p>
    <w:p w:rsidR="006B330B" w:rsidRDefault="008E0DC0" w:rsidP="006B330B">
      <w:pPr>
        <w:pStyle w:val="ListParagraph"/>
        <w:numPr>
          <w:ilvl w:val="4"/>
          <w:numId w:val="21"/>
        </w:numPr>
        <w:rPr>
          <w:rFonts w:ascii="Arial" w:hAnsi="Arial" w:cs="Arial"/>
          <w:sz w:val="20"/>
          <w:szCs w:val="20"/>
        </w:rPr>
      </w:pPr>
      <w:r>
        <w:rPr>
          <w:rFonts w:ascii="Arial" w:hAnsi="Arial" w:cs="Arial"/>
          <w:sz w:val="20"/>
          <w:szCs w:val="20"/>
        </w:rPr>
        <w:t>Changes were driven by Assessment work</w:t>
      </w:r>
    </w:p>
    <w:p w:rsidR="00513CAA" w:rsidRPr="00513CAA" w:rsidRDefault="008E0DC0" w:rsidP="00513CAA">
      <w:pPr>
        <w:pStyle w:val="ListParagraph"/>
        <w:numPr>
          <w:ilvl w:val="4"/>
          <w:numId w:val="21"/>
        </w:numPr>
        <w:rPr>
          <w:rFonts w:ascii="Arial" w:hAnsi="Arial" w:cs="Arial"/>
          <w:sz w:val="20"/>
          <w:szCs w:val="20"/>
        </w:rPr>
      </w:pPr>
      <w:r>
        <w:rPr>
          <w:rFonts w:ascii="Arial" w:hAnsi="Arial" w:cs="Arial"/>
          <w:sz w:val="20"/>
          <w:szCs w:val="20"/>
        </w:rPr>
        <w:t>For AAS programs: Put common Hort program courses at the beginning of those programs. Move program-specific courses to second year</w:t>
      </w:r>
    </w:p>
    <w:p w:rsidR="008356C2" w:rsidRDefault="008356C2" w:rsidP="008356C2">
      <w:pPr>
        <w:ind w:firstLine="360"/>
        <w:rPr>
          <w:rFonts w:ascii="Arial" w:hAnsi="Arial" w:cs="Arial"/>
          <w:b/>
          <w:sz w:val="20"/>
        </w:rPr>
      </w:pPr>
      <w:r w:rsidRPr="00EE514F">
        <w:rPr>
          <w:rFonts w:ascii="Arial" w:hAnsi="Arial" w:cs="Arial"/>
          <w:b/>
          <w:sz w:val="20"/>
        </w:rPr>
        <w:t>Motion to approve, approved</w:t>
      </w:r>
    </w:p>
    <w:p w:rsidR="006B330B" w:rsidRDefault="006B330B" w:rsidP="006B330B">
      <w:pPr>
        <w:pStyle w:val="ListParagraph"/>
        <w:numPr>
          <w:ilvl w:val="2"/>
          <w:numId w:val="21"/>
        </w:numPr>
        <w:rPr>
          <w:rFonts w:ascii="Arial" w:hAnsi="Arial" w:cs="Arial"/>
          <w:b/>
          <w:sz w:val="20"/>
        </w:rPr>
      </w:pPr>
      <w:r>
        <w:rPr>
          <w:rFonts w:ascii="Arial" w:hAnsi="Arial" w:cs="Arial"/>
          <w:b/>
          <w:sz w:val="20"/>
        </w:rPr>
        <w:t>Administrative Professional</w:t>
      </w:r>
    </w:p>
    <w:p w:rsidR="00456B7F" w:rsidRPr="00456B7F" w:rsidRDefault="006B330B" w:rsidP="00456B7F">
      <w:pPr>
        <w:pStyle w:val="ListParagraph"/>
        <w:numPr>
          <w:ilvl w:val="3"/>
          <w:numId w:val="21"/>
        </w:numPr>
        <w:rPr>
          <w:rFonts w:ascii="Arial" w:hAnsi="Arial" w:cs="Arial"/>
          <w:sz w:val="20"/>
          <w:szCs w:val="20"/>
        </w:rPr>
      </w:pPr>
      <w:r>
        <w:rPr>
          <w:rFonts w:ascii="Arial" w:hAnsi="Arial" w:cs="Arial"/>
          <w:sz w:val="20"/>
          <w:szCs w:val="20"/>
        </w:rPr>
        <w:t>Administrative Professional AAS</w:t>
      </w:r>
    </w:p>
    <w:p w:rsidR="006B330B" w:rsidRDefault="006B330B" w:rsidP="006B330B">
      <w:pPr>
        <w:pStyle w:val="ListParagraph"/>
        <w:numPr>
          <w:ilvl w:val="3"/>
          <w:numId w:val="21"/>
        </w:numPr>
        <w:rPr>
          <w:rFonts w:ascii="Arial" w:hAnsi="Arial" w:cs="Arial"/>
          <w:sz w:val="20"/>
          <w:szCs w:val="20"/>
        </w:rPr>
      </w:pPr>
      <w:r>
        <w:rPr>
          <w:rFonts w:ascii="Arial" w:hAnsi="Arial" w:cs="Arial"/>
          <w:sz w:val="20"/>
          <w:szCs w:val="20"/>
        </w:rPr>
        <w:t>Administrative Assistant CC</w:t>
      </w:r>
    </w:p>
    <w:p w:rsidR="006B330B" w:rsidRDefault="006B330B" w:rsidP="006B330B">
      <w:pPr>
        <w:pStyle w:val="ListParagraph"/>
        <w:numPr>
          <w:ilvl w:val="4"/>
          <w:numId w:val="21"/>
        </w:numPr>
        <w:rPr>
          <w:rFonts w:ascii="Arial" w:hAnsi="Arial" w:cs="Arial"/>
          <w:sz w:val="20"/>
        </w:rPr>
      </w:pPr>
      <w:r w:rsidRPr="006B330B">
        <w:rPr>
          <w:rFonts w:ascii="Arial" w:hAnsi="Arial" w:cs="Arial"/>
          <w:sz w:val="20"/>
        </w:rPr>
        <w:t>Bev Forney presented</w:t>
      </w:r>
    </w:p>
    <w:p w:rsidR="006B330B" w:rsidRDefault="00456B7F" w:rsidP="006B330B">
      <w:pPr>
        <w:pStyle w:val="ListParagraph"/>
        <w:numPr>
          <w:ilvl w:val="4"/>
          <w:numId w:val="21"/>
        </w:numPr>
        <w:rPr>
          <w:rFonts w:ascii="Arial" w:hAnsi="Arial" w:cs="Arial"/>
          <w:sz w:val="20"/>
        </w:rPr>
      </w:pPr>
      <w:r>
        <w:rPr>
          <w:rFonts w:ascii="Arial" w:hAnsi="Arial" w:cs="Arial"/>
          <w:sz w:val="20"/>
        </w:rPr>
        <w:t>Moved course terms around. No change in credits</w:t>
      </w:r>
    </w:p>
    <w:p w:rsidR="000510A8" w:rsidRDefault="000510A8" w:rsidP="006B330B">
      <w:pPr>
        <w:pStyle w:val="ListParagraph"/>
        <w:numPr>
          <w:ilvl w:val="4"/>
          <w:numId w:val="21"/>
        </w:numPr>
        <w:rPr>
          <w:rFonts w:ascii="Arial" w:hAnsi="Arial" w:cs="Arial"/>
          <w:sz w:val="20"/>
        </w:rPr>
      </w:pPr>
      <w:r>
        <w:rPr>
          <w:rFonts w:ascii="Arial" w:hAnsi="Arial" w:cs="Arial"/>
          <w:sz w:val="20"/>
        </w:rPr>
        <w:t>Part of Guided Pathway work</w:t>
      </w:r>
    </w:p>
    <w:p w:rsidR="000510A8" w:rsidRDefault="000510A8" w:rsidP="006B330B">
      <w:pPr>
        <w:pStyle w:val="ListParagraph"/>
        <w:numPr>
          <w:ilvl w:val="4"/>
          <w:numId w:val="21"/>
        </w:numPr>
        <w:rPr>
          <w:rFonts w:ascii="Arial" w:hAnsi="Arial" w:cs="Arial"/>
          <w:sz w:val="20"/>
        </w:rPr>
      </w:pPr>
      <w:r>
        <w:rPr>
          <w:rFonts w:ascii="Arial" w:hAnsi="Arial" w:cs="Arial"/>
          <w:sz w:val="20"/>
        </w:rPr>
        <w:t>BA-101, WR-121, BA-104, BA-131 are offered in first term, which follows the Business Office’s standards</w:t>
      </w:r>
      <w:r w:rsidR="00DA7B67">
        <w:rPr>
          <w:rFonts w:ascii="Arial" w:hAnsi="Arial" w:cs="Arial"/>
          <w:sz w:val="20"/>
        </w:rPr>
        <w:t xml:space="preserve"> for their AAS programs</w:t>
      </w:r>
    </w:p>
    <w:p w:rsidR="006B330B" w:rsidRDefault="006B330B" w:rsidP="006B330B">
      <w:pPr>
        <w:ind w:firstLine="360"/>
        <w:rPr>
          <w:rFonts w:ascii="Arial" w:hAnsi="Arial" w:cs="Arial"/>
          <w:b/>
          <w:sz w:val="20"/>
        </w:rPr>
      </w:pPr>
      <w:r w:rsidRPr="00EE514F">
        <w:rPr>
          <w:rFonts w:ascii="Arial" w:hAnsi="Arial" w:cs="Arial"/>
          <w:b/>
          <w:sz w:val="20"/>
        </w:rPr>
        <w:t>Motion to approve, approved</w:t>
      </w:r>
    </w:p>
    <w:p w:rsidR="006B330B" w:rsidRPr="006B330B" w:rsidRDefault="006B330B" w:rsidP="006B330B">
      <w:pPr>
        <w:pStyle w:val="ListParagraph"/>
        <w:numPr>
          <w:ilvl w:val="2"/>
          <w:numId w:val="21"/>
        </w:numPr>
        <w:rPr>
          <w:rFonts w:ascii="Arial" w:hAnsi="Arial" w:cs="Arial"/>
          <w:sz w:val="20"/>
        </w:rPr>
      </w:pPr>
      <w:r w:rsidRPr="006B330B">
        <w:rPr>
          <w:rFonts w:ascii="Arial" w:hAnsi="Arial" w:cs="Arial"/>
          <w:sz w:val="20"/>
        </w:rPr>
        <w:t>Retail Management CC</w:t>
      </w:r>
    </w:p>
    <w:p w:rsidR="006B330B" w:rsidRDefault="006B330B" w:rsidP="006B330B">
      <w:pPr>
        <w:pStyle w:val="ListParagraph"/>
        <w:numPr>
          <w:ilvl w:val="3"/>
          <w:numId w:val="21"/>
        </w:numPr>
        <w:rPr>
          <w:rFonts w:ascii="Arial" w:hAnsi="Arial" w:cs="Arial"/>
          <w:sz w:val="20"/>
        </w:rPr>
      </w:pPr>
      <w:r w:rsidRPr="006B330B">
        <w:rPr>
          <w:rFonts w:ascii="Arial" w:hAnsi="Arial" w:cs="Arial"/>
          <w:sz w:val="20"/>
        </w:rPr>
        <w:t>Bev Forney presented</w:t>
      </w:r>
    </w:p>
    <w:p w:rsidR="00A83675" w:rsidRPr="00A83675" w:rsidRDefault="00C0270E" w:rsidP="00A83675">
      <w:pPr>
        <w:pStyle w:val="ListParagraph"/>
        <w:numPr>
          <w:ilvl w:val="3"/>
          <w:numId w:val="21"/>
        </w:numPr>
        <w:rPr>
          <w:rFonts w:ascii="Arial" w:hAnsi="Arial" w:cs="Arial"/>
          <w:sz w:val="20"/>
        </w:rPr>
      </w:pPr>
      <w:r>
        <w:rPr>
          <w:rFonts w:ascii="Arial" w:hAnsi="Arial" w:cs="Arial"/>
          <w:sz w:val="20"/>
        </w:rPr>
        <w:t>No course changes, just sorted existing courses into terms</w:t>
      </w:r>
    </w:p>
    <w:p w:rsidR="006B330B" w:rsidRDefault="006B330B" w:rsidP="006B330B">
      <w:pPr>
        <w:pStyle w:val="ListParagraph"/>
        <w:ind w:left="360"/>
        <w:rPr>
          <w:rFonts w:ascii="Arial" w:hAnsi="Arial" w:cs="Arial"/>
          <w:b/>
          <w:sz w:val="20"/>
        </w:rPr>
      </w:pPr>
      <w:r w:rsidRPr="00EE514F">
        <w:rPr>
          <w:rFonts w:ascii="Arial" w:hAnsi="Arial" w:cs="Arial"/>
          <w:b/>
          <w:sz w:val="20"/>
        </w:rPr>
        <w:t>Motion to approve, approved</w:t>
      </w:r>
    </w:p>
    <w:p w:rsidR="006B330B" w:rsidRPr="006B330B" w:rsidRDefault="006B330B" w:rsidP="006B330B">
      <w:pPr>
        <w:pStyle w:val="ListParagraph"/>
        <w:numPr>
          <w:ilvl w:val="2"/>
          <w:numId w:val="21"/>
        </w:numPr>
        <w:rPr>
          <w:rFonts w:ascii="Arial" w:hAnsi="Arial" w:cs="Arial"/>
          <w:b/>
          <w:sz w:val="20"/>
        </w:rPr>
      </w:pPr>
      <w:r>
        <w:rPr>
          <w:rFonts w:ascii="Arial" w:hAnsi="Arial" w:cs="Arial"/>
          <w:sz w:val="20"/>
        </w:rPr>
        <w:t>Human Resource Management CC</w:t>
      </w:r>
    </w:p>
    <w:p w:rsidR="006B330B" w:rsidRPr="006B330B" w:rsidRDefault="00842EBB" w:rsidP="006B330B">
      <w:pPr>
        <w:pStyle w:val="ListParagraph"/>
        <w:numPr>
          <w:ilvl w:val="3"/>
          <w:numId w:val="21"/>
        </w:numPr>
        <w:rPr>
          <w:rFonts w:ascii="Arial" w:hAnsi="Arial" w:cs="Arial"/>
          <w:b/>
          <w:sz w:val="20"/>
        </w:rPr>
      </w:pPr>
      <w:r>
        <w:rPr>
          <w:rFonts w:ascii="Arial" w:hAnsi="Arial" w:cs="Arial"/>
          <w:sz w:val="20"/>
        </w:rPr>
        <w:t>Bev Forney</w:t>
      </w:r>
      <w:r w:rsidR="006B330B">
        <w:rPr>
          <w:rFonts w:ascii="Arial" w:hAnsi="Arial" w:cs="Arial"/>
          <w:sz w:val="20"/>
        </w:rPr>
        <w:t xml:space="preserve"> presented</w:t>
      </w:r>
    </w:p>
    <w:p w:rsidR="001316DA" w:rsidRDefault="001316DA" w:rsidP="00A83675">
      <w:pPr>
        <w:pStyle w:val="ListParagraph"/>
        <w:numPr>
          <w:ilvl w:val="3"/>
          <w:numId w:val="21"/>
        </w:numPr>
        <w:rPr>
          <w:rFonts w:ascii="Arial" w:hAnsi="Arial" w:cs="Arial"/>
          <w:sz w:val="20"/>
        </w:rPr>
      </w:pPr>
      <w:r w:rsidRPr="001316DA">
        <w:rPr>
          <w:rFonts w:ascii="Arial" w:hAnsi="Arial" w:cs="Arial"/>
          <w:sz w:val="20"/>
        </w:rPr>
        <w:t>Added in 3-4 credits of electives and removed BA-280 CWE</w:t>
      </w:r>
    </w:p>
    <w:p w:rsidR="00A30BAA" w:rsidRPr="00A83675" w:rsidRDefault="00A30BAA" w:rsidP="00A83675">
      <w:pPr>
        <w:pStyle w:val="ListParagraph"/>
        <w:numPr>
          <w:ilvl w:val="3"/>
          <w:numId w:val="21"/>
        </w:numPr>
        <w:rPr>
          <w:rFonts w:ascii="Arial" w:hAnsi="Arial" w:cs="Arial"/>
          <w:sz w:val="20"/>
        </w:rPr>
      </w:pPr>
      <w:r>
        <w:rPr>
          <w:rFonts w:ascii="Arial" w:hAnsi="Arial" w:cs="Arial"/>
          <w:sz w:val="20"/>
        </w:rPr>
        <w:t>Any feedback from Advisory Committee? Bev wasn’t sure because she was presenting on behalf of Michael Moiso</w:t>
      </w:r>
      <w:r w:rsidR="008910BC">
        <w:rPr>
          <w:rFonts w:ascii="Arial" w:hAnsi="Arial" w:cs="Arial"/>
          <w:sz w:val="20"/>
        </w:rPr>
        <w:t>.</w:t>
      </w:r>
    </w:p>
    <w:p w:rsidR="006B330B" w:rsidRPr="006B330B" w:rsidRDefault="006B330B" w:rsidP="006B330B">
      <w:pPr>
        <w:pStyle w:val="ListParagraph"/>
        <w:ind w:left="360"/>
        <w:rPr>
          <w:rFonts w:ascii="Arial" w:hAnsi="Arial" w:cs="Arial"/>
          <w:b/>
          <w:sz w:val="20"/>
        </w:rPr>
      </w:pPr>
      <w:r w:rsidRPr="00EE514F">
        <w:rPr>
          <w:rFonts w:ascii="Arial" w:hAnsi="Arial" w:cs="Arial"/>
          <w:b/>
          <w:sz w:val="20"/>
        </w:rPr>
        <w:t>Motion to approve, approved</w:t>
      </w:r>
    </w:p>
    <w:p w:rsidR="006B330B" w:rsidRDefault="00315660" w:rsidP="00315660">
      <w:pPr>
        <w:pStyle w:val="ListParagraph"/>
        <w:numPr>
          <w:ilvl w:val="2"/>
          <w:numId w:val="21"/>
        </w:numPr>
        <w:rPr>
          <w:rFonts w:ascii="Arial" w:hAnsi="Arial" w:cs="Arial"/>
          <w:b/>
          <w:sz w:val="20"/>
        </w:rPr>
      </w:pPr>
      <w:r>
        <w:rPr>
          <w:rFonts w:ascii="Arial" w:hAnsi="Arial" w:cs="Arial"/>
          <w:b/>
          <w:sz w:val="20"/>
        </w:rPr>
        <w:t>Engineering AS</w:t>
      </w:r>
    </w:p>
    <w:p w:rsidR="00315660" w:rsidRDefault="00315660" w:rsidP="00315660">
      <w:pPr>
        <w:pStyle w:val="ListParagraph"/>
        <w:numPr>
          <w:ilvl w:val="3"/>
          <w:numId w:val="21"/>
        </w:numPr>
        <w:rPr>
          <w:rFonts w:ascii="Arial" w:hAnsi="Arial" w:cs="Arial"/>
          <w:sz w:val="20"/>
          <w:szCs w:val="20"/>
        </w:rPr>
      </w:pPr>
      <w:r w:rsidRPr="00DE6BE2">
        <w:rPr>
          <w:rFonts w:ascii="Arial" w:hAnsi="Arial" w:cs="Arial"/>
          <w:sz w:val="20"/>
          <w:szCs w:val="20"/>
        </w:rPr>
        <w:t>George Fox</w:t>
      </w:r>
    </w:p>
    <w:p w:rsidR="008B35C5" w:rsidRPr="00584622" w:rsidRDefault="008B35C5" w:rsidP="00584622">
      <w:pPr>
        <w:pStyle w:val="ListParagraph"/>
        <w:numPr>
          <w:ilvl w:val="4"/>
          <w:numId w:val="21"/>
        </w:numPr>
        <w:rPr>
          <w:rFonts w:ascii="Arial" w:hAnsi="Arial" w:cs="Arial"/>
          <w:sz w:val="20"/>
          <w:szCs w:val="20"/>
        </w:rPr>
      </w:pPr>
      <w:r>
        <w:rPr>
          <w:rFonts w:ascii="Arial" w:hAnsi="Arial" w:cs="Arial"/>
          <w:sz w:val="20"/>
          <w:szCs w:val="20"/>
        </w:rPr>
        <w:t>Offering a new Biomedical Engineering track, same requirements as Mechanical</w:t>
      </w:r>
    </w:p>
    <w:p w:rsidR="00315660" w:rsidRPr="002762A4"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OIT Electrical</w:t>
      </w:r>
    </w:p>
    <w:p w:rsidR="00315660"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OIT Mechanical</w:t>
      </w:r>
    </w:p>
    <w:p w:rsidR="0049280B" w:rsidRDefault="0049280B" w:rsidP="0049280B">
      <w:pPr>
        <w:pStyle w:val="ListParagraph"/>
        <w:numPr>
          <w:ilvl w:val="4"/>
          <w:numId w:val="21"/>
        </w:numPr>
        <w:rPr>
          <w:rFonts w:ascii="Arial" w:hAnsi="Arial" w:cs="Arial"/>
          <w:sz w:val="20"/>
          <w:szCs w:val="20"/>
        </w:rPr>
      </w:pPr>
      <w:r>
        <w:rPr>
          <w:rFonts w:ascii="Arial" w:hAnsi="Arial" w:cs="Arial"/>
          <w:sz w:val="20"/>
          <w:szCs w:val="20"/>
        </w:rPr>
        <w:t xml:space="preserve">The word “Mechanical” is missing from the amendment title. </w:t>
      </w:r>
    </w:p>
    <w:p w:rsidR="0049280B" w:rsidRPr="0049280B" w:rsidRDefault="0049280B" w:rsidP="0049280B">
      <w:pPr>
        <w:pStyle w:val="ListParagraph"/>
        <w:ind w:left="2520"/>
        <w:rPr>
          <w:rFonts w:ascii="Arial" w:hAnsi="Arial" w:cs="Arial"/>
          <w:i/>
          <w:sz w:val="20"/>
          <w:szCs w:val="20"/>
        </w:rPr>
      </w:pPr>
      <w:r w:rsidRPr="0049280B">
        <w:rPr>
          <w:rFonts w:ascii="Arial" w:hAnsi="Arial" w:cs="Arial"/>
          <w:i/>
          <w:sz w:val="20"/>
          <w:szCs w:val="20"/>
        </w:rPr>
        <w:t>Updated on amendment form and replaced in “All Program Changes” file on 1/18/19 by MCF</w:t>
      </w:r>
    </w:p>
    <w:p w:rsidR="00315660"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OIT Renewable Energy</w:t>
      </w:r>
    </w:p>
    <w:p w:rsidR="00951BDA" w:rsidRPr="002762A4" w:rsidRDefault="00951BDA" w:rsidP="00951BDA">
      <w:pPr>
        <w:pStyle w:val="ListParagraph"/>
        <w:numPr>
          <w:ilvl w:val="4"/>
          <w:numId w:val="21"/>
        </w:numPr>
        <w:rPr>
          <w:rFonts w:ascii="Arial" w:hAnsi="Arial" w:cs="Arial"/>
          <w:sz w:val="20"/>
          <w:szCs w:val="20"/>
        </w:rPr>
      </w:pPr>
      <w:r>
        <w:rPr>
          <w:rFonts w:ascii="Arial" w:hAnsi="Arial" w:cs="Arial"/>
          <w:sz w:val="20"/>
          <w:szCs w:val="20"/>
        </w:rPr>
        <w:t>For all OIT, matched elective language to match OIT’s language</w:t>
      </w:r>
    </w:p>
    <w:p w:rsidR="00315660"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OSU Biological</w:t>
      </w:r>
    </w:p>
    <w:p w:rsidR="00C83A16" w:rsidRDefault="00C83A16" w:rsidP="00C83A16">
      <w:pPr>
        <w:pStyle w:val="ListParagraph"/>
        <w:numPr>
          <w:ilvl w:val="4"/>
          <w:numId w:val="21"/>
        </w:numPr>
        <w:rPr>
          <w:rFonts w:ascii="Arial" w:hAnsi="Arial" w:cs="Arial"/>
          <w:sz w:val="20"/>
          <w:szCs w:val="20"/>
        </w:rPr>
      </w:pPr>
      <w:r>
        <w:rPr>
          <w:rFonts w:ascii="Arial" w:hAnsi="Arial" w:cs="Arial"/>
          <w:sz w:val="20"/>
          <w:szCs w:val="20"/>
        </w:rPr>
        <w:t>Inquiry about why GEO-110 was crossed out</w:t>
      </w:r>
    </w:p>
    <w:p w:rsidR="00C83A16" w:rsidRPr="006D616C" w:rsidRDefault="00C83A16" w:rsidP="006D616C">
      <w:pPr>
        <w:pStyle w:val="ListParagraph"/>
        <w:ind w:left="2520"/>
        <w:rPr>
          <w:rFonts w:ascii="Arial" w:hAnsi="Arial" w:cs="Arial"/>
          <w:i/>
          <w:sz w:val="20"/>
          <w:szCs w:val="20"/>
        </w:rPr>
      </w:pPr>
      <w:r w:rsidRPr="006D616C">
        <w:rPr>
          <w:rFonts w:ascii="Arial" w:hAnsi="Arial" w:cs="Arial"/>
          <w:i/>
          <w:sz w:val="20"/>
          <w:szCs w:val="20"/>
        </w:rPr>
        <w:t>This was a request from Eric Lee, not a result of an inactivated course</w:t>
      </w:r>
      <w:r w:rsidR="006D616C">
        <w:rPr>
          <w:rFonts w:ascii="Arial" w:hAnsi="Arial" w:cs="Arial"/>
          <w:i/>
          <w:sz w:val="20"/>
          <w:szCs w:val="20"/>
        </w:rPr>
        <w:t>. 1/18/19 MCF</w:t>
      </w:r>
      <w:bookmarkStart w:id="0" w:name="_GoBack"/>
      <w:bookmarkEnd w:id="0"/>
    </w:p>
    <w:p w:rsidR="00315660" w:rsidRPr="002762A4"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OSU Chemical</w:t>
      </w:r>
    </w:p>
    <w:p w:rsidR="00315660" w:rsidRPr="002762A4"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OSU Civil</w:t>
      </w:r>
    </w:p>
    <w:p w:rsidR="00315660"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OSU Construction Engineering Management</w:t>
      </w:r>
    </w:p>
    <w:p w:rsidR="00827860" w:rsidRPr="00827860" w:rsidRDefault="00315660" w:rsidP="00827860">
      <w:pPr>
        <w:pStyle w:val="ListParagraph"/>
        <w:numPr>
          <w:ilvl w:val="3"/>
          <w:numId w:val="21"/>
        </w:numPr>
        <w:rPr>
          <w:rFonts w:ascii="Arial" w:hAnsi="Arial" w:cs="Arial"/>
          <w:sz w:val="20"/>
          <w:szCs w:val="20"/>
        </w:rPr>
      </w:pPr>
      <w:r w:rsidRPr="002762A4">
        <w:rPr>
          <w:rFonts w:ascii="Arial" w:hAnsi="Arial" w:cs="Arial"/>
          <w:sz w:val="20"/>
          <w:szCs w:val="20"/>
        </w:rPr>
        <w:t>OSU Ecological</w:t>
      </w:r>
    </w:p>
    <w:p w:rsidR="00315660" w:rsidRPr="002762A4"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OSU Electrical</w:t>
      </w:r>
    </w:p>
    <w:p w:rsidR="00315660" w:rsidRPr="002762A4"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OSU Energy Systems</w:t>
      </w:r>
    </w:p>
    <w:p w:rsidR="00315660" w:rsidRPr="002762A4"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OSU Environmental</w:t>
      </w:r>
    </w:p>
    <w:p w:rsidR="00315660" w:rsidRPr="002762A4" w:rsidRDefault="00827860" w:rsidP="00315660">
      <w:pPr>
        <w:pStyle w:val="ListParagraph"/>
        <w:numPr>
          <w:ilvl w:val="3"/>
          <w:numId w:val="21"/>
        </w:numPr>
        <w:rPr>
          <w:rFonts w:ascii="Arial" w:hAnsi="Arial" w:cs="Arial"/>
          <w:sz w:val="20"/>
          <w:szCs w:val="20"/>
        </w:rPr>
      </w:pPr>
      <w:r>
        <w:rPr>
          <w:rFonts w:ascii="Arial" w:hAnsi="Arial" w:cs="Arial"/>
          <w:sz w:val="20"/>
          <w:szCs w:val="20"/>
        </w:rPr>
        <w:t>OSU Industria</w:t>
      </w:r>
      <w:r w:rsidR="006C5AFF">
        <w:rPr>
          <w:rFonts w:ascii="Arial" w:hAnsi="Arial" w:cs="Arial"/>
          <w:sz w:val="20"/>
          <w:szCs w:val="20"/>
        </w:rPr>
        <w:t>l</w:t>
      </w:r>
      <w:r>
        <w:rPr>
          <w:rFonts w:ascii="Arial" w:hAnsi="Arial" w:cs="Arial"/>
          <w:sz w:val="20"/>
          <w:szCs w:val="20"/>
        </w:rPr>
        <w:t>/</w:t>
      </w:r>
      <w:r w:rsidR="00315660" w:rsidRPr="002762A4">
        <w:rPr>
          <w:rFonts w:ascii="Arial" w:hAnsi="Arial" w:cs="Arial"/>
          <w:sz w:val="20"/>
          <w:szCs w:val="20"/>
        </w:rPr>
        <w:t>Manufacturing</w:t>
      </w:r>
    </w:p>
    <w:p w:rsidR="00315660" w:rsidRPr="002762A4"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OSU Mechanical</w:t>
      </w:r>
    </w:p>
    <w:p w:rsidR="00315660" w:rsidRPr="002762A4" w:rsidRDefault="009E3718" w:rsidP="00315660">
      <w:pPr>
        <w:pStyle w:val="ListParagraph"/>
        <w:numPr>
          <w:ilvl w:val="3"/>
          <w:numId w:val="21"/>
        </w:numPr>
        <w:rPr>
          <w:rFonts w:ascii="Arial" w:hAnsi="Arial" w:cs="Arial"/>
          <w:sz w:val="20"/>
          <w:szCs w:val="20"/>
        </w:rPr>
      </w:pPr>
      <w:r>
        <w:rPr>
          <w:rFonts w:ascii="Arial" w:hAnsi="Arial" w:cs="Arial"/>
          <w:sz w:val="20"/>
          <w:szCs w:val="20"/>
        </w:rPr>
        <w:t>PSU Civil/</w:t>
      </w:r>
      <w:r w:rsidR="00315660" w:rsidRPr="002762A4">
        <w:rPr>
          <w:rFonts w:ascii="Arial" w:hAnsi="Arial" w:cs="Arial"/>
          <w:sz w:val="20"/>
          <w:szCs w:val="20"/>
        </w:rPr>
        <w:t>Environmental</w:t>
      </w:r>
    </w:p>
    <w:p w:rsidR="00315660" w:rsidRDefault="00315660" w:rsidP="00315660">
      <w:pPr>
        <w:pStyle w:val="ListParagraph"/>
        <w:numPr>
          <w:ilvl w:val="3"/>
          <w:numId w:val="21"/>
        </w:numPr>
        <w:rPr>
          <w:rFonts w:ascii="Arial" w:hAnsi="Arial" w:cs="Arial"/>
          <w:sz w:val="20"/>
          <w:szCs w:val="20"/>
        </w:rPr>
      </w:pPr>
      <w:r w:rsidRPr="002762A4">
        <w:rPr>
          <w:rFonts w:ascii="Arial" w:hAnsi="Arial" w:cs="Arial"/>
          <w:sz w:val="20"/>
          <w:szCs w:val="20"/>
        </w:rPr>
        <w:t>PSU Electrical Computer</w:t>
      </w:r>
    </w:p>
    <w:p w:rsidR="00315660" w:rsidRDefault="00315660" w:rsidP="00315660">
      <w:pPr>
        <w:pStyle w:val="ListParagraph"/>
        <w:numPr>
          <w:ilvl w:val="3"/>
          <w:numId w:val="21"/>
        </w:numPr>
        <w:rPr>
          <w:rFonts w:ascii="Arial" w:hAnsi="Arial" w:cs="Arial"/>
          <w:sz w:val="20"/>
          <w:szCs w:val="20"/>
        </w:rPr>
      </w:pPr>
      <w:r>
        <w:rPr>
          <w:rFonts w:ascii="Arial" w:hAnsi="Arial" w:cs="Arial"/>
          <w:sz w:val="20"/>
          <w:szCs w:val="20"/>
        </w:rPr>
        <w:t>PSU Mechanical</w:t>
      </w:r>
    </w:p>
    <w:p w:rsidR="005E230B" w:rsidRDefault="005E230B" w:rsidP="005E230B">
      <w:pPr>
        <w:pStyle w:val="ListParagraph"/>
        <w:numPr>
          <w:ilvl w:val="4"/>
          <w:numId w:val="21"/>
        </w:numPr>
        <w:rPr>
          <w:rFonts w:ascii="Arial" w:hAnsi="Arial" w:cs="Arial"/>
          <w:sz w:val="20"/>
        </w:rPr>
      </w:pPr>
      <w:r w:rsidRPr="00315660">
        <w:rPr>
          <w:rFonts w:ascii="Arial" w:hAnsi="Arial" w:cs="Arial"/>
          <w:sz w:val="20"/>
        </w:rPr>
        <w:t>Eric Lee presented</w:t>
      </w:r>
    </w:p>
    <w:p w:rsidR="002B3838" w:rsidRPr="005E230B" w:rsidRDefault="002B3838" w:rsidP="005E230B">
      <w:pPr>
        <w:pStyle w:val="ListParagraph"/>
        <w:numPr>
          <w:ilvl w:val="4"/>
          <w:numId w:val="21"/>
        </w:numPr>
        <w:rPr>
          <w:rFonts w:ascii="Arial" w:hAnsi="Arial" w:cs="Arial"/>
          <w:sz w:val="20"/>
          <w:szCs w:val="20"/>
        </w:rPr>
      </w:pPr>
      <w:r w:rsidRPr="005E230B">
        <w:rPr>
          <w:rFonts w:ascii="Arial" w:hAnsi="Arial" w:cs="Arial"/>
          <w:sz w:val="20"/>
          <w:szCs w:val="20"/>
        </w:rPr>
        <w:t xml:space="preserve">PSU degrees match changes made at PSU. </w:t>
      </w:r>
      <w:r w:rsidR="00DF3039" w:rsidRPr="005E230B">
        <w:rPr>
          <w:rFonts w:ascii="Arial" w:hAnsi="Arial" w:cs="Arial"/>
          <w:sz w:val="20"/>
          <w:szCs w:val="20"/>
        </w:rPr>
        <w:t>They are doing work similar to Guided Pathways</w:t>
      </w:r>
      <w:r w:rsidR="00B8087D" w:rsidRPr="005E230B">
        <w:rPr>
          <w:rFonts w:ascii="Arial" w:hAnsi="Arial" w:cs="Arial"/>
          <w:sz w:val="20"/>
          <w:szCs w:val="20"/>
        </w:rPr>
        <w:t xml:space="preserve">. </w:t>
      </w:r>
    </w:p>
    <w:p w:rsidR="00B8087D" w:rsidRDefault="00B8087D" w:rsidP="002B3838">
      <w:pPr>
        <w:pStyle w:val="ListParagraph"/>
        <w:numPr>
          <w:ilvl w:val="4"/>
          <w:numId w:val="21"/>
        </w:numPr>
        <w:rPr>
          <w:rFonts w:ascii="Arial" w:hAnsi="Arial" w:cs="Arial"/>
          <w:sz w:val="20"/>
          <w:szCs w:val="20"/>
        </w:rPr>
      </w:pPr>
      <w:r>
        <w:rPr>
          <w:rFonts w:ascii="Arial" w:hAnsi="Arial" w:cs="Arial"/>
          <w:sz w:val="20"/>
          <w:szCs w:val="20"/>
        </w:rPr>
        <w:t xml:space="preserve">PSU degrees were previously listed as tracks, but will </w:t>
      </w:r>
      <w:r w:rsidR="005E230B">
        <w:rPr>
          <w:rFonts w:ascii="Arial" w:hAnsi="Arial" w:cs="Arial"/>
          <w:sz w:val="20"/>
          <w:szCs w:val="20"/>
        </w:rPr>
        <w:t>now</w:t>
      </w:r>
      <w:r>
        <w:rPr>
          <w:rFonts w:ascii="Arial" w:hAnsi="Arial" w:cs="Arial"/>
          <w:sz w:val="20"/>
          <w:szCs w:val="20"/>
        </w:rPr>
        <w:t xml:space="preserve"> be treated as separate degrees</w:t>
      </w:r>
    </w:p>
    <w:p w:rsidR="00363A83" w:rsidRDefault="008B35C5" w:rsidP="00315660">
      <w:pPr>
        <w:pStyle w:val="ListParagraph"/>
        <w:numPr>
          <w:ilvl w:val="4"/>
          <w:numId w:val="21"/>
        </w:numPr>
        <w:rPr>
          <w:rFonts w:ascii="Arial" w:hAnsi="Arial" w:cs="Arial"/>
          <w:sz w:val="20"/>
        </w:rPr>
      </w:pPr>
      <w:r>
        <w:rPr>
          <w:rFonts w:ascii="Arial" w:hAnsi="Arial" w:cs="Arial"/>
          <w:sz w:val="20"/>
        </w:rPr>
        <w:t>For all AS Engineering: Eric worked with Lisa and others to streamline the degrees to transfer to other universities. And more easily switch between majors. Guided Pathways work.</w:t>
      </w:r>
    </w:p>
    <w:p w:rsidR="00584622" w:rsidRPr="005E230B" w:rsidRDefault="0045615B" w:rsidP="005E230B">
      <w:pPr>
        <w:pStyle w:val="ListParagraph"/>
        <w:numPr>
          <w:ilvl w:val="4"/>
          <w:numId w:val="21"/>
        </w:numPr>
        <w:rPr>
          <w:rFonts w:ascii="Arial" w:hAnsi="Arial" w:cs="Arial"/>
          <w:sz w:val="20"/>
        </w:rPr>
      </w:pPr>
      <w:r>
        <w:rPr>
          <w:rFonts w:ascii="Arial" w:hAnsi="Arial" w:cs="Arial"/>
          <w:sz w:val="20"/>
        </w:rPr>
        <w:t>A lot of the changes move courses so that the programs look more similar</w:t>
      </w:r>
    </w:p>
    <w:p w:rsidR="00315660" w:rsidRPr="006B330B" w:rsidRDefault="00315660" w:rsidP="00315660">
      <w:pPr>
        <w:pStyle w:val="ListParagraph"/>
        <w:ind w:left="360"/>
        <w:rPr>
          <w:rFonts w:ascii="Arial" w:hAnsi="Arial" w:cs="Arial"/>
          <w:b/>
          <w:sz w:val="20"/>
        </w:rPr>
      </w:pPr>
      <w:r w:rsidRPr="00EE514F">
        <w:rPr>
          <w:rFonts w:ascii="Arial" w:hAnsi="Arial" w:cs="Arial"/>
          <w:b/>
          <w:sz w:val="20"/>
        </w:rPr>
        <w:t>Motion to approve, approved</w:t>
      </w:r>
    </w:p>
    <w:p w:rsidR="008648AD" w:rsidRPr="008648AD" w:rsidRDefault="00315660" w:rsidP="008648AD">
      <w:pPr>
        <w:pStyle w:val="ListParagraph"/>
        <w:numPr>
          <w:ilvl w:val="2"/>
          <w:numId w:val="21"/>
        </w:numPr>
        <w:rPr>
          <w:rFonts w:ascii="Arial" w:hAnsi="Arial" w:cs="Arial"/>
          <w:sz w:val="20"/>
        </w:rPr>
      </w:pPr>
      <w:r>
        <w:rPr>
          <w:rFonts w:ascii="Arial" w:hAnsi="Arial" w:cs="Arial"/>
          <w:b/>
          <w:sz w:val="20"/>
        </w:rPr>
        <w:t>Allied Health</w:t>
      </w:r>
    </w:p>
    <w:p w:rsidR="00315660" w:rsidRDefault="00315660" w:rsidP="00315660">
      <w:pPr>
        <w:pStyle w:val="ListParagraph"/>
        <w:numPr>
          <w:ilvl w:val="3"/>
          <w:numId w:val="21"/>
        </w:numPr>
        <w:rPr>
          <w:rFonts w:ascii="Arial" w:hAnsi="Arial" w:cs="Arial"/>
          <w:sz w:val="20"/>
          <w:szCs w:val="20"/>
        </w:rPr>
      </w:pPr>
      <w:r w:rsidRPr="002D3D90">
        <w:rPr>
          <w:rFonts w:ascii="Arial" w:hAnsi="Arial" w:cs="Arial"/>
          <w:sz w:val="20"/>
          <w:szCs w:val="20"/>
        </w:rPr>
        <w:t>Basic Health Sciences CPCC</w:t>
      </w:r>
    </w:p>
    <w:p w:rsidR="00A85ADE" w:rsidRDefault="00A85ADE" w:rsidP="00A85ADE">
      <w:pPr>
        <w:pStyle w:val="ListParagraph"/>
        <w:numPr>
          <w:ilvl w:val="4"/>
          <w:numId w:val="21"/>
        </w:numPr>
        <w:rPr>
          <w:rFonts w:ascii="Arial" w:hAnsi="Arial" w:cs="Arial"/>
          <w:sz w:val="20"/>
          <w:szCs w:val="20"/>
        </w:rPr>
      </w:pPr>
      <w:r>
        <w:rPr>
          <w:rFonts w:ascii="Arial" w:hAnsi="Arial" w:cs="Arial"/>
          <w:sz w:val="20"/>
          <w:szCs w:val="20"/>
        </w:rPr>
        <w:t>Added 1 credit as a result of MA-110 increasing from 3 to 4 credits</w:t>
      </w:r>
    </w:p>
    <w:p w:rsidR="00315660" w:rsidRDefault="00315660" w:rsidP="00315660">
      <w:pPr>
        <w:pStyle w:val="ListParagraph"/>
        <w:numPr>
          <w:ilvl w:val="3"/>
          <w:numId w:val="21"/>
        </w:numPr>
        <w:rPr>
          <w:rFonts w:ascii="Arial" w:hAnsi="Arial" w:cs="Arial"/>
          <w:sz w:val="20"/>
          <w:szCs w:val="20"/>
        </w:rPr>
      </w:pPr>
      <w:r>
        <w:rPr>
          <w:rFonts w:ascii="Arial" w:hAnsi="Arial" w:cs="Arial"/>
          <w:sz w:val="20"/>
          <w:szCs w:val="20"/>
        </w:rPr>
        <w:t xml:space="preserve"> </w:t>
      </w:r>
      <w:r w:rsidRPr="002D3D90">
        <w:rPr>
          <w:rFonts w:ascii="Arial" w:hAnsi="Arial" w:cs="Arial"/>
          <w:sz w:val="20"/>
          <w:szCs w:val="20"/>
        </w:rPr>
        <w:t>Clinical Laboratory Assistant CC</w:t>
      </w:r>
    </w:p>
    <w:p w:rsidR="00356A78" w:rsidRDefault="00A85ADE" w:rsidP="00356A78">
      <w:pPr>
        <w:pStyle w:val="ListParagraph"/>
        <w:numPr>
          <w:ilvl w:val="4"/>
          <w:numId w:val="21"/>
        </w:numPr>
        <w:rPr>
          <w:rFonts w:ascii="Arial" w:hAnsi="Arial" w:cs="Arial"/>
          <w:sz w:val="20"/>
          <w:szCs w:val="20"/>
        </w:rPr>
      </w:pPr>
      <w:r>
        <w:rPr>
          <w:rFonts w:ascii="Arial" w:hAnsi="Arial" w:cs="Arial"/>
          <w:sz w:val="20"/>
          <w:szCs w:val="20"/>
        </w:rPr>
        <w:t>Title change to Clinical Laboratory Assistant/Phlebotomy</w:t>
      </w:r>
    </w:p>
    <w:p w:rsidR="00356A78" w:rsidRPr="00356A78" w:rsidRDefault="00356A78" w:rsidP="00356A78">
      <w:pPr>
        <w:pStyle w:val="ListParagraph"/>
        <w:numPr>
          <w:ilvl w:val="5"/>
          <w:numId w:val="21"/>
        </w:numPr>
        <w:ind w:left="2790"/>
        <w:rPr>
          <w:rFonts w:ascii="Arial" w:hAnsi="Arial" w:cs="Arial"/>
          <w:sz w:val="20"/>
          <w:szCs w:val="20"/>
        </w:rPr>
      </w:pPr>
      <w:r w:rsidRPr="00356A78">
        <w:rPr>
          <w:rFonts w:ascii="Arial" w:hAnsi="Arial" w:cs="Arial"/>
          <w:sz w:val="20"/>
          <w:szCs w:val="20"/>
        </w:rPr>
        <w:t>Does not change the program. Phlebotomy was already included, it is now simply reflected in the title</w:t>
      </w:r>
    </w:p>
    <w:p w:rsidR="00A85ADE" w:rsidRDefault="00A85ADE" w:rsidP="00A85ADE">
      <w:pPr>
        <w:pStyle w:val="ListParagraph"/>
        <w:numPr>
          <w:ilvl w:val="4"/>
          <w:numId w:val="21"/>
        </w:numPr>
        <w:rPr>
          <w:rFonts w:ascii="Arial" w:hAnsi="Arial" w:cs="Arial"/>
          <w:sz w:val="20"/>
          <w:szCs w:val="20"/>
        </w:rPr>
      </w:pPr>
      <w:r>
        <w:rPr>
          <w:rFonts w:ascii="Arial" w:hAnsi="Arial" w:cs="Arial"/>
          <w:sz w:val="20"/>
          <w:szCs w:val="20"/>
        </w:rPr>
        <w:t>MA-110 is now 4 credits, but since it is a program prereq, the overall program credits do not change</w:t>
      </w:r>
    </w:p>
    <w:p w:rsidR="00315660" w:rsidRDefault="00315660" w:rsidP="00315660">
      <w:pPr>
        <w:pStyle w:val="ListParagraph"/>
        <w:numPr>
          <w:ilvl w:val="3"/>
          <w:numId w:val="21"/>
        </w:numPr>
        <w:rPr>
          <w:rFonts w:ascii="Arial" w:hAnsi="Arial" w:cs="Arial"/>
          <w:sz w:val="20"/>
          <w:szCs w:val="20"/>
        </w:rPr>
      </w:pPr>
      <w:r>
        <w:rPr>
          <w:rFonts w:ascii="Arial" w:hAnsi="Arial" w:cs="Arial"/>
          <w:sz w:val="20"/>
          <w:szCs w:val="20"/>
        </w:rPr>
        <w:t xml:space="preserve"> </w:t>
      </w:r>
      <w:r w:rsidRPr="002D3D90">
        <w:rPr>
          <w:rFonts w:ascii="Arial" w:hAnsi="Arial" w:cs="Arial"/>
          <w:sz w:val="20"/>
          <w:szCs w:val="20"/>
        </w:rPr>
        <w:t>Emergency Medical Technology CC</w:t>
      </w:r>
    </w:p>
    <w:p w:rsidR="00445E3B" w:rsidRPr="00445E3B" w:rsidRDefault="00445E3B" w:rsidP="00445E3B">
      <w:pPr>
        <w:pStyle w:val="ListParagraph"/>
        <w:numPr>
          <w:ilvl w:val="4"/>
          <w:numId w:val="21"/>
        </w:numPr>
        <w:rPr>
          <w:rFonts w:ascii="Arial" w:hAnsi="Arial" w:cs="Arial"/>
          <w:sz w:val="20"/>
          <w:szCs w:val="20"/>
        </w:rPr>
      </w:pPr>
      <w:r>
        <w:rPr>
          <w:rFonts w:ascii="Arial" w:hAnsi="Arial" w:cs="Arial"/>
          <w:sz w:val="20"/>
          <w:szCs w:val="20"/>
        </w:rPr>
        <w:t>Added 1 credit as a result of MA-110 increasing from 3 to 4 credits</w:t>
      </w:r>
    </w:p>
    <w:p w:rsidR="00315660" w:rsidRDefault="00315660" w:rsidP="00315660">
      <w:pPr>
        <w:pStyle w:val="ListParagraph"/>
        <w:numPr>
          <w:ilvl w:val="3"/>
          <w:numId w:val="21"/>
        </w:numPr>
        <w:rPr>
          <w:rFonts w:ascii="Arial" w:hAnsi="Arial" w:cs="Arial"/>
          <w:sz w:val="20"/>
          <w:szCs w:val="20"/>
        </w:rPr>
      </w:pPr>
      <w:r>
        <w:rPr>
          <w:rFonts w:ascii="Arial" w:hAnsi="Arial" w:cs="Arial"/>
          <w:sz w:val="20"/>
          <w:szCs w:val="20"/>
        </w:rPr>
        <w:t xml:space="preserve"> </w:t>
      </w:r>
      <w:r w:rsidRPr="002D3D90">
        <w:rPr>
          <w:rFonts w:ascii="Arial" w:hAnsi="Arial" w:cs="Arial"/>
          <w:sz w:val="20"/>
          <w:szCs w:val="20"/>
        </w:rPr>
        <w:t>Medical Assistant CC</w:t>
      </w:r>
    </w:p>
    <w:p w:rsidR="002B6197" w:rsidRDefault="002B6197" w:rsidP="00315660">
      <w:pPr>
        <w:pStyle w:val="ListParagraph"/>
        <w:numPr>
          <w:ilvl w:val="4"/>
          <w:numId w:val="21"/>
        </w:numPr>
        <w:rPr>
          <w:rFonts w:ascii="Arial" w:hAnsi="Arial" w:cs="Arial"/>
          <w:sz w:val="20"/>
        </w:rPr>
      </w:pPr>
      <w:r>
        <w:rPr>
          <w:rFonts w:ascii="Arial" w:hAnsi="Arial" w:cs="Arial"/>
          <w:sz w:val="20"/>
        </w:rPr>
        <w:t>Made WR-121 the preferred option, moved PSY-101 to term 1</w:t>
      </w:r>
    </w:p>
    <w:p w:rsidR="00A008D2" w:rsidRPr="008648AD" w:rsidRDefault="00315660" w:rsidP="008648AD">
      <w:pPr>
        <w:pStyle w:val="ListParagraph"/>
        <w:numPr>
          <w:ilvl w:val="4"/>
          <w:numId w:val="21"/>
        </w:numPr>
        <w:rPr>
          <w:rFonts w:ascii="Arial" w:hAnsi="Arial" w:cs="Arial"/>
          <w:sz w:val="20"/>
        </w:rPr>
      </w:pPr>
      <w:r>
        <w:rPr>
          <w:rFonts w:ascii="Arial" w:hAnsi="Arial" w:cs="Arial"/>
          <w:sz w:val="20"/>
        </w:rPr>
        <w:t>Helen Wand presented</w:t>
      </w:r>
    </w:p>
    <w:p w:rsidR="00315660" w:rsidRPr="006B330B" w:rsidRDefault="00315660" w:rsidP="00315660">
      <w:pPr>
        <w:pStyle w:val="ListParagraph"/>
        <w:ind w:left="360"/>
        <w:rPr>
          <w:rFonts w:ascii="Arial" w:hAnsi="Arial" w:cs="Arial"/>
          <w:b/>
          <w:sz w:val="20"/>
        </w:rPr>
      </w:pPr>
      <w:r w:rsidRPr="00EE514F">
        <w:rPr>
          <w:rFonts w:ascii="Arial" w:hAnsi="Arial" w:cs="Arial"/>
          <w:b/>
          <w:sz w:val="20"/>
        </w:rPr>
        <w:t>Motion to approve, approved</w:t>
      </w:r>
    </w:p>
    <w:p w:rsidR="00315660" w:rsidRDefault="00315660" w:rsidP="00315660">
      <w:pPr>
        <w:pStyle w:val="ListParagraph"/>
        <w:numPr>
          <w:ilvl w:val="2"/>
          <w:numId w:val="21"/>
        </w:numPr>
        <w:rPr>
          <w:rFonts w:ascii="Arial" w:hAnsi="Arial" w:cs="Arial"/>
          <w:sz w:val="20"/>
          <w:szCs w:val="20"/>
        </w:rPr>
      </w:pPr>
      <w:r>
        <w:rPr>
          <w:rFonts w:ascii="Arial" w:hAnsi="Arial" w:cs="Arial"/>
          <w:sz w:val="20"/>
          <w:szCs w:val="20"/>
        </w:rPr>
        <w:t>Auto Body/Collision Repair and Refinishing Technology AAS</w:t>
      </w:r>
    </w:p>
    <w:p w:rsidR="008356C2" w:rsidRDefault="00315660" w:rsidP="00315660">
      <w:pPr>
        <w:pStyle w:val="ListParagraph"/>
        <w:numPr>
          <w:ilvl w:val="3"/>
          <w:numId w:val="21"/>
        </w:numPr>
        <w:rPr>
          <w:rFonts w:ascii="Arial" w:hAnsi="Arial" w:cs="Arial"/>
          <w:sz w:val="20"/>
        </w:rPr>
      </w:pPr>
      <w:r>
        <w:rPr>
          <w:rFonts w:ascii="Arial" w:hAnsi="Arial" w:cs="Arial"/>
          <w:sz w:val="20"/>
        </w:rPr>
        <w:t>Dave Bradley presented</w:t>
      </w:r>
    </w:p>
    <w:p w:rsidR="00BD6739" w:rsidRDefault="006D39A8" w:rsidP="00315660">
      <w:pPr>
        <w:pStyle w:val="ListParagraph"/>
        <w:numPr>
          <w:ilvl w:val="3"/>
          <w:numId w:val="21"/>
        </w:numPr>
        <w:rPr>
          <w:rFonts w:ascii="Arial" w:hAnsi="Arial" w:cs="Arial"/>
          <w:sz w:val="20"/>
        </w:rPr>
      </w:pPr>
      <w:r>
        <w:rPr>
          <w:rFonts w:ascii="Arial" w:hAnsi="Arial" w:cs="Arial"/>
          <w:sz w:val="20"/>
        </w:rPr>
        <w:t>Removed ABR-142 or ABR-152 or ABR-162 option</w:t>
      </w:r>
    </w:p>
    <w:p w:rsidR="000F7C85" w:rsidRDefault="000F7C85" w:rsidP="00315660">
      <w:pPr>
        <w:pStyle w:val="ListParagraph"/>
        <w:numPr>
          <w:ilvl w:val="3"/>
          <w:numId w:val="21"/>
        </w:numPr>
        <w:rPr>
          <w:rFonts w:ascii="Arial" w:hAnsi="Arial" w:cs="Arial"/>
          <w:sz w:val="20"/>
        </w:rPr>
      </w:pPr>
      <w:r>
        <w:rPr>
          <w:rFonts w:ascii="Arial" w:hAnsi="Arial" w:cs="Arial"/>
          <w:sz w:val="20"/>
        </w:rPr>
        <w:t>This makes room for anticipated changes from advisory groups</w:t>
      </w:r>
    </w:p>
    <w:p w:rsidR="00315660" w:rsidRPr="006B330B" w:rsidRDefault="00315660" w:rsidP="00315660">
      <w:pPr>
        <w:pStyle w:val="ListParagraph"/>
        <w:ind w:left="360"/>
        <w:rPr>
          <w:rFonts w:ascii="Arial" w:hAnsi="Arial" w:cs="Arial"/>
          <w:b/>
          <w:sz w:val="20"/>
        </w:rPr>
      </w:pPr>
      <w:r w:rsidRPr="00EE514F">
        <w:rPr>
          <w:rFonts w:ascii="Arial" w:hAnsi="Arial" w:cs="Arial"/>
          <w:b/>
          <w:sz w:val="20"/>
        </w:rPr>
        <w:t>Motion to approve, approved</w:t>
      </w:r>
    </w:p>
    <w:p w:rsidR="00315660" w:rsidRPr="00315660" w:rsidRDefault="00315660" w:rsidP="00315660">
      <w:pPr>
        <w:pStyle w:val="ListParagraph"/>
        <w:numPr>
          <w:ilvl w:val="2"/>
          <w:numId w:val="21"/>
        </w:numPr>
        <w:rPr>
          <w:rFonts w:ascii="Arial" w:hAnsi="Arial" w:cs="Arial"/>
          <w:sz w:val="20"/>
        </w:rPr>
      </w:pPr>
      <w:r>
        <w:rPr>
          <w:rFonts w:ascii="Arial" w:hAnsi="Arial" w:cs="Arial"/>
          <w:b/>
          <w:sz w:val="20"/>
        </w:rPr>
        <w:t>Criminal Justice</w:t>
      </w:r>
    </w:p>
    <w:p w:rsidR="00315660" w:rsidRDefault="00315660" w:rsidP="00315660">
      <w:pPr>
        <w:pStyle w:val="ListParagraph"/>
        <w:numPr>
          <w:ilvl w:val="3"/>
          <w:numId w:val="21"/>
        </w:numPr>
        <w:rPr>
          <w:rFonts w:ascii="Arial" w:hAnsi="Arial" w:cs="Arial"/>
          <w:sz w:val="20"/>
          <w:szCs w:val="20"/>
        </w:rPr>
      </w:pPr>
      <w:r>
        <w:rPr>
          <w:rFonts w:ascii="Arial" w:hAnsi="Arial" w:cs="Arial"/>
          <w:sz w:val="20"/>
          <w:szCs w:val="20"/>
        </w:rPr>
        <w:t>Criminal Justice AAS</w:t>
      </w:r>
    </w:p>
    <w:p w:rsidR="00315660" w:rsidRDefault="00315660" w:rsidP="00315660">
      <w:pPr>
        <w:pStyle w:val="ListParagraph"/>
        <w:numPr>
          <w:ilvl w:val="4"/>
          <w:numId w:val="21"/>
        </w:numPr>
        <w:rPr>
          <w:rFonts w:ascii="Arial" w:hAnsi="Arial" w:cs="Arial"/>
          <w:sz w:val="20"/>
          <w:szCs w:val="20"/>
        </w:rPr>
      </w:pPr>
      <w:r>
        <w:rPr>
          <w:rFonts w:ascii="Arial" w:hAnsi="Arial" w:cs="Arial"/>
          <w:sz w:val="20"/>
          <w:szCs w:val="20"/>
        </w:rPr>
        <w:t>Sharron Furno presented</w:t>
      </w:r>
    </w:p>
    <w:p w:rsidR="00315660" w:rsidRDefault="004A7A2F" w:rsidP="00315660">
      <w:pPr>
        <w:pStyle w:val="ListParagraph"/>
        <w:numPr>
          <w:ilvl w:val="4"/>
          <w:numId w:val="21"/>
        </w:numPr>
        <w:rPr>
          <w:rFonts w:ascii="Arial" w:hAnsi="Arial" w:cs="Arial"/>
          <w:sz w:val="20"/>
          <w:szCs w:val="20"/>
        </w:rPr>
      </w:pPr>
      <w:r>
        <w:rPr>
          <w:rFonts w:ascii="Arial" w:hAnsi="Arial" w:cs="Arial"/>
          <w:sz w:val="20"/>
          <w:szCs w:val="20"/>
        </w:rPr>
        <w:t>Tightened up credit range from 91-95 to 90-92</w:t>
      </w:r>
    </w:p>
    <w:p w:rsidR="004A7A2F" w:rsidRDefault="004A7A2F" w:rsidP="00315660">
      <w:pPr>
        <w:pStyle w:val="ListParagraph"/>
        <w:numPr>
          <w:ilvl w:val="4"/>
          <w:numId w:val="21"/>
        </w:numPr>
        <w:rPr>
          <w:rFonts w:ascii="Arial" w:hAnsi="Arial" w:cs="Arial"/>
          <w:sz w:val="20"/>
          <w:szCs w:val="20"/>
        </w:rPr>
      </w:pPr>
      <w:r>
        <w:rPr>
          <w:rFonts w:ascii="Arial" w:hAnsi="Arial" w:cs="Arial"/>
          <w:sz w:val="20"/>
          <w:szCs w:val="20"/>
        </w:rPr>
        <w:t>Added new HPE-296 Related Instruction PE/Health course</w:t>
      </w:r>
    </w:p>
    <w:p w:rsidR="00FC7E15" w:rsidRPr="00FC7E15" w:rsidRDefault="007C3ADF" w:rsidP="00FC7E15">
      <w:pPr>
        <w:pStyle w:val="ListParagraph"/>
        <w:numPr>
          <w:ilvl w:val="4"/>
          <w:numId w:val="21"/>
        </w:numPr>
        <w:rPr>
          <w:rFonts w:ascii="Arial" w:hAnsi="Arial" w:cs="Arial"/>
          <w:sz w:val="20"/>
          <w:szCs w:val="20"/>
        </w:rPr>
      </w:pPr>
      <w:r>
        <w:rPr>
          <w:rFonts w:ascii="Arial" w:hAnsi="Arial" w:cs="Arial"/>
          <w:sz w:val="20"/>
          <w:szCs w:val="20"/>
        </w:rPr>
        <w:t>Added CJA-270, a capstone class</w:t>
      </w:r>
    </w:p>
    <w:p w:rsidR="00315660" w:rsidRPr="00315660" w:rsidRDefault="00315660" w:rsidP="00315660">
      <w:pPr>
        <w:pStyle w:val="ListParagraph"/>
        <w:ind w:left="360"/>
        <w:rPr>
          <w:rFonts w:ascii="Arial" w:hAnsi="Arial" w:cs="Arial"/>
          <w:b/>
          <w:sz w:val="20"/>
        </w:rPr>
      </w:pPr>
      <w:r w:rsidRPr="00EE514F">
        <w:rPr>
          <w:rFonts w:ascii="Arial" w:hAnsi="Arial" w:cs="Arial"/>
          <w:b/>
          <w:sz w:val="20"/>
        </w:rPr>
        <w:t>Motion to approve, approved</w:t>
      </w:r>
    </w:p>
    <w:p w:rsidR="00315660" w:rsidRDefault="00315660" w:rsidP="00315660">
      <w:pPr>
        <w:pStyle w:val="ListParagraph"/>
        <w:numPr>
          <w:ilvl w:val="3"/>
          <w:numId w:val="21"/>
        </w:numPr>
        <w:rPr>
          <w:rFonts w:ascii="Arial" w:hAnsi="Arial" w:cs="Arial"/>
          <w:sz w:val="20"/>
          <w:szCs w:val="20"/>
        </w:rPr>
      </w:pPr>
      <w:r>
        <w:rPr>
          <w:rFonts w:ascii="Arial" w:hAnsi="Arial" w:cs="Arial"/>
          <w:sz w:val="20"/>
          <w:szCs w:val="20"/>
        </w:rPr>
        <w:t>Criminal Justice AAS – Corrections Option</w:t>
      </w:r>
    </w:p>
    <w:p w:rsidR="00315660" w:rsidRDefault="00315660" w:rsidP="00315660">
      <w:pPr>
        <w:pStyle w:val="ListParagraph"/>
        <w:numPr>
          <w:ilvl w:val="4"/>
          <w:numId w:val="21"/>
        </w:numPr>
        <w:rPr>
          <w:rFonts w:ascii="Arial" w:hAnsi="Arial" w:cs="Arial"/>
          <w:sz w:val="20"/>
        </w:rPr>
      </w:pPr>
      <w:r>
        <w:rPr>
          <w:rFonts w:ascii="Arial" w:hAnsi="Arial" w:cs="Arial"/>
          <w:sz w:val="20"/>
        </w:rPr>
        <w:t>Ida Flippo presented</w:t>
      </w:r>
    </w:p>
    <w:p w:rsidR="004A7A2F" w:rsidRDefault="004A7A2F" w:rsidP="004A7A2F">
      <w:pPr>
        <w:pStyle w:val="ListParagraph"/>
        <w:numPr>
          <w:ilvl w:val="4"/>
          <w:numId w:val="21"/>
        </w:numPr>
        <w:rPr>
          <w:rFonts w:ascii="Arial" w:hAnsi="Arial" w:cs="Arial"/>
          <w:sz w:val="20"/>
          <w:szCs w:val="20"/>
        </w:rPr>
      </w:pPr>
      <w:r>
        <w:rPr>
          <w:rFonts w:ascii="Arial" w:hAnsi="Arial" w:cs="Arial"/>
          <w:sz w:val="20"/>
          <w:szCs w:val="20"/>
        </w:rPr>
        <w:t>Added new HPE-296 Related Instruction PE/Health course</w:t>
      </w:r>
    </w:p>
    <w:p w:rsidR="00315660" w:rsidRDefault="00B34BB6" w:rsidP="00315660">
      <w:pPr>
        <w:pStyle w:val="ListParagraph"/>
        <w:numPr>
          <w:ilvl w:val="4"/>
          <w:numId w:val="21"/>
        </w:numPr>
        <w:rPr>
          <w:rFonts w:ascii="Arial" w:hAnsi="Arial" w:cs="Arial"/>
          <w:sz w:val="20"/>
        </w:rPr>
      </w:pPr>
      <w:r>
        <w:rPr>
          <w:rFonts w:ascii="Arial" w:hAnsi="Arial" w:cs="Arial"/>
          <w:sz w:val="20"/>
        </w:rPr>
        <w:t>Added LIB-101 and HD-161</w:t>
      </w:r>
    </w:p>
    <w:p w:rsidR="00315660" w:rsidRDefault="00315660" w:rsidP="00315660">
      <w:pPr>
        <w:pStyle w:val="ListParagraph"/>
        <w:ind w:left="360"/>
        <w:rPr>
          <w:rFonts w:ascii="Arial" w:hAnsi="Arial" w:cs="Arial"/>
          <w:b/>
          <w:sz w:val="20"/>
        </w:rPr>
      </w:pPr>
      <w:r w:rsidRPr="00EE514F">
        <w:rPr>
          <w:rFonts w:ascii="Arial" w:hAnsi="Arial" w:cs="Arial"/>
          <w:b/>
          <w:sz w:val="20"/>
        </w:rPr>
        <w:t>Motion to approve, approved</w:t>
      </w:r>
    </w:p>
    <w:p w:rsidR="00707909" w:rsidRPr="00707909" w:rsidRDefault="00707909" w:rsidP="00707909">
      <w:pPr>
        <w:pStyle w:val="ListParagraph"/>
        <w:numPr>
          <w:ilvl w:val="2"/>
          <w:numId w:val="21"/>
        </w:numPr>
        <w:rPr>
          <w:rFonts w:ascii="Arial" w:hAnsi="Arial" w:cs="Arial"/>
          <w:sz w:val="20"/>
        </w:rPr>
      </w:pPr>
      <w:r w:rsidRPr="00707909">
        <w:rPr>
          <w:rFonts w:ascii="Arial" w:hAnsi="Arial" w:cs="Arial"/>
          <w:sz w:val="20"/>
        </w:rPr>
        <w:t>Geographic Information Systems (GIS) Technology CC</w:t>
      </w:r>
    </w:p>
    <w:p w:rsidR="00707909" w:rsidRDefault="004E7C0F" w:rsidP="00707909">
      <w:pPr>
        <w:pStyle w:val="ListParagraph"/>
        <w:numPr>
          <w:ilvl w:val="3"/>
          <w:numId w:val="21"/>
        </w:numPr>
        <w:rPr>
          <w:rFonts w:ascii="Arial" w:hAnsi="Arial" w:cs="Arial"/>
          <w:sz w:val="20"/>
        </w:rPr>
      </w:pPr>
      <w:r>
        <w:rPr>
          <w:rFonts w:ascii="Arial" w:hAnsi="Arial" w:cs="Arial"/>
          <w:sz w:val="20"/>
        </w:rPr>
        <w:t>Jeff Ennenga</w:t>
      </w:r>
      <w:r w:rsidR="00707909" w:rsidRPr="00707909">
        <w:rPr>
          <w:rFonts w:ascii="Arial" w:hAnsi="Arial" w:cs="Arial"/>
          <w:sz w:val="20"/>
        </w:rPr>
        <w:t xml:space="preserve"> presented</w:t>
      </w:r>
    </w:p>
    <w:p w:rsidR="00707909" w:rsidRDefault="00DF77B5" w:rsidP="00707909">
      <w:pPr>
        <w:pStyle w:val="ListParagraph"/>
        <w:numPr>
          <w:ilvl w:val="3"/>
          <w:numId w:val="21"/>
        </w:numPr>
        <w:rPr>
          <w:rFonts w:ascii="Arial" w:hAnsi="Arial" w:cs="Arial"/>
          <w:sz w:val="20"/>
        </w:rPr>
      </w:pPr>
      <w:r>
        <w:rPr>
          <w:rFonts w:ascii="Arial" w:hAnsi="Arial" w:cs="Arial"/>
          <w:sz w:val="20"/>
        </w:rPr>
        <w:t>Redistributed elective courses into program requirements</w:t>
      </w:r>
    </w:p>
    <w:p w:rsidR="00622A53" w:rsidRDefault="00622A53" w:rsidP="00707909">
      <w:pPr>
        <w:pStyle w:val="ListParagraph"/>
        <w:numPr>
          <w:ilvl w:val="3"/>
          <w:numId w:val="21"/>
        </w:numPr>
        <w:rPr>
          <w:rFonts w:ascii="Arial" w:hAnsi="Arial" w:cs="Arial"/>
          <w:sz w:val="20"/>
        </w:rPr>
      </w:pPr>
      <w:r>
        <w:rPr>
          <w:rFonts w:ascii="Arial" w:hAnsi="Arial" w:cs="Arial"/>
          <w:sz w:val="20"/>
        </w:rPr>
        <w:t>Continuation of Assessment work</w:t>
      </w:r>
    </w:p>
    <w:p w:rsidR="00622A53" w:rsidRDefault="00BC454A" w:rsidP="00707909">
      <w:pPr>
        <w:pStyle w:val="ListParagraph"/>
        <w:numPr>
          <w:ilvl w:val="3"/>
          <w:numId w:val="21"/>
        </w:numPr>
        <w:rPr>
          <w:rFonts w:ascii="Arial" w:hAnsi="Arial" w:cs="Arial"/>
          <w:sz w:val="20"/>
        </w:rPr>
      </w:pPr>
      <w:r>
        <w:rPr>
          <w:rFonts w:ascii="Arial" w:hAnsi="Arial" w:cs="Arial"/>
          <w:sz w:val="20"/>
        </w:rPr>
        <w:t xml:space="preserve">Huge software change is coming up. </w:t>
      </w:r>
      <w:r w:rsidR="00F67B6B">
        <w:rPr>
          <w:rFonts w:ascii="Arial" w:hAnsi="Arial" w:cs="Arial"/>
          <w:sz w:val="20"/>
        </w:rPr>
        <w:t>This amendment will help prepare for the upcoming software changes.</w:t>
      </w:r>
    </w:p>
    <w:p w:rsidR="00707909" w:rsidRDefault="00707909" w:rsidP="00707909">
      <w:pPr>
        <w:pStyle w:val="ListParagraph"/>
        <w:ind w:left="360"/>
        <w:rPr>
          <w:rFonts w:ascii="Arial" w:hAnsi="Arial" w:cs="Arial"/>
          <w:b/>
          <w:sz w:val="20"/>
        </w:rPr>
      </w:pPr>
      <w:r w:rsidRPr="00EE514F">
        <w:rPr>
          <w:rFonts w:ascii="Arial" w:hAnsi="Arial" w:cs="Arial"/>
          <w:b/>
          <w:sz w:val="20"/>
        </w:rPr>
        <w:t>Motion to approve, approved</w:t>
      </w:r>
    </w:p>
    <w:p w:rsidR="00F701CD" w:rsidRPr="000A12DF" w:rsidRDefault="00F701CD" w:rsidP="000A12DF">
      <w:pPr>
        <w:rPr>
          <w:rFonts w:ascii="Arial" w:hAnsi="Arial" w:cs="Arial"/>
          <w:sz w:val="20"/>
        </w:rPr>
      </w:pPr>
    </w:p>
    <w:p w:rsidR="00F701CD" w:rsidRDefault="00F701CD" w:rsidP="00F701CD">
      <w:pPr>
        <w:pStyle w:val="ListParagraph"/>
        <w:numPr>
          <w:ilvl w:val="0"/>
          <w:numId w:val="21"/>
        </w:numPr>
        <w:rPr>
          <w:rFonts w:ascii="Arial" w:hAnsi="Arial" w:cs="Arial"/>
          <w:b/>
          <w:sz w:val="20"/>
        </w:rPr>
      </w:pPr>
      <w:r>
        <w:rPr>
          <w:rFonts w:ascii="Arial" w:hAnsi="Arial" w:cs="Arial"/>
          <w:b/>
          <w:sz w:val="20"/>
        </w:rPr>
        <w:t>Anything else for the Good of the Order</w:t>
      </w:r>
    </w:p>
    <w:p w:rsidR="00F701CD" w:rsidRDefault="00F701CD" w:rsidP="00F701CD">
      <w:pPr>
        <w:pStyle w:val="ListParagraph"/>
        <w:numPr>
          <w:ilvl w:val="1"/>
          <w:numId w:val="21"/>
        </w:numPr>
        <w:rPr>
          <w:rFonts w:ascii="Arial" w:hAnsi="Arial" w:cs="Arial"/>
          <w:b/>
          <w:sz w:val="20"/>
        </w:rPr>
      </w:pPr>
    </w:p>
    <w:p w:rsidR="00F701CD" w:rsidRPr="00F701CD" w:rsidRDefault="00F701CD" w:rsidP="00F701CD">
      <w:pPr>
        <w:rPr>
          <w:rFonts w:ascii="Arial" w:hAnsi="Arial" w:cs="Arial"/>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0E4858">
            <w:pPr>
              <w:jc w:val="center"/>
              <w:rPr>
                <w:rFonts w:ascii="Arial" w:eastAsia="Arial Unicode MS" w:hAnsi="Arial" w:cs="Arial"/>
              </w:rPr>
            </w:pPr>
            <w:r>
              <w:rPr>
                <w:rFonts w:ascii="Arial" w:hAnsi="Arial" w:cs="Arial"/>
                <w:b/>
              </w:rPr>
              <w:t xml:space="preserve">Next Meeting: </w:t>
            </w:r>
            <w:r w:rsidR="000E4858">
              <w:rPr>
                <w:rFonts w:ascii="Arial" w:hAnsi="Arial" w:cs="Arial"/>
                <w:b/>
              </w:rPr>
              <w:t>February</w:t>
            </w:r>
            <w:r w:rsidR="00041D5B">
              <w:rPr>
                <w:rFonts w:ascii="Arial" w:hAnsi="Arial" w:cs="Arial"/>
                <w:b/>
              </w:rPr>
              <w:t xml:space="preserve"> </w:t>
            </w:r>
            <w:r w:rsidR="000E4858">
              <w:rPr>
                <w:rFonts w:ascii="Arial" w:hAnsi="Arial" w:cs="Arial"/>
                <w:b/>
              </w:rPr>
              <w:t>1</w:t>
            </w:r>
            <w:r w:rsidR="00FD5344">
              <w:rPr>
                <w:rFonts w:ascii="Arial" w:hAnsi="Arial" w:cs="Arial"/>
                <w:b/>
              </w:rPr>
              <w:t>, 201</w:t>
            </w:r>
            <w:r w:rsidR="000E4858">
              <w:rPr>
                <w:rFonts w:ascii="Arial" w:hAnsi="Arial" w:cs="Arial"/>
                <w:b/>
              </w:rPr>
              <w:t>9</w:t>
            </w:r>
            <w:r w:rsidR="00FD5344">
              <w:rPr>
                <w:rFonts w:ascii="Arial" w:hAnsi="Arial" w:cs="Arial"/>
                <w:b/>
              </w:rPr>
              <w:t xml:space="preserve"> 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4C54C3CA"/>
    <w:lvl w:ilvl="0" w:tplc="C43A9962">
      <w:start w:val="1"/>
      <w:numFmt w:val="decimal"/>
      <w:lvlText w:val="%1."/>
      <w:lvlJc w:val="left"/>
      <w:pPr>
        <w:ind w:left="360" w:hanging="360"/>
      </w:pPr>
      <w:rPr>
        <w:rFonts w:hint="default"/>
      </w:rPr>
    </w:lvl>
    <w:lvl w:ilvl="1" w:tplc="A36250B0">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27408"/>
    <w:rsid w:val="000310A7"/>
    <w:rsid w:val="00041D5B"/>
    <w:rsid w:val="000510A8"/>
    <w:rsid w:val="00053C51"/>
    <w:rsid w:val="00077298"/>
    <w:rsid w:val="00081966"/>
    <w:rsid w:val="00095D44"/>
    <w:rsid w:val="00095F7C"/>
    <w:rsid w:val="000A0B04"/>
    <w:rsid w:val="000A12DF"/>
    <w:rsid w:val="000A5C1F"/>
    <w:rsid w:val="000B3E89"/>
    <w:rsid w:val="000C77D9"/>
    <w:rsid w:val="000E4858"/>
    <w:rsid w:val="000E58B7"/>
    <w:rsid w:val="000F37CC"/>
    <w:rsid w:val="000F53C7"/>
    <w:rsid w:val="000F7C85"/>
    <w:rsid w:val="00117B49"/>
    <w:rsid w:val="001243C6"/>
    <w:rsid w:val="001316DA"/>
    <w:rsid w:val="001326E8"/>
    <w:rsid w:val="001333F5"/>
    <w:rsid w:val="001345E3"/>
    <w:rsid w:val="001411AB"/>
    <w:rsid w:val="00155F80"/>
    <w:rsid w:val="001631D5"/>
    <w:rsid w:val="00167036"/>
    <w:rsid w:val="00170CCC"/>
    <w:rsid w:val="001764A2"/>
    <w:rsid w:val="00181E6F"/>
    <w:rsid w:val="001A7394"/>
    <w:rsid w:val="001B6046"/>
    <w:rsid w:val="001B79CD"/>
    <w:rsid w:val="001C1622"/>
    <w:rsid w:val="001D0A1A"/>
    <w:rsid w:val="001D4532"/>
    <w:rsid w:val="001E2E1F"/>
    <w:rsid w:val="001E5C6C"/>
    <w:rsid w:val="001E6DD8"/>
    <w:rsid w:val="0020095C"/>
    <w:rsid w:val="00202CF7"/>
    <w:rsid w:val="00216418"/>
    <w:rsid w:val="00216C2E"/>
    <w:rsid w:val="00222EDE"/>
    <w:rsid w:val="00243B8B"/>
    <w:rsid w:val="002604D6"/>
    <w:rsid w:val="00262BC2"/>
    <w:rsid w:val="00286F6C"/>
    <w:rsid w:val="002951CE"/>
    <w:rsid w:val="002B3838"/>
    <w:rsid w:val="002B6197"/>
    <w:rsid w:val="00300E2E"/>
    <w:rsid w:val="00301AA6"/>
    <w:rsid w:val="00303CB6"/>
    <w:rsid w:val="00314415"/>
    <w:rsid w:val="00315660"/>
    <w:rsid w:val="00321C72"/>
    <w:rsid w:val="00322988"/>
    <w:rsid w:val="00322B8F"/>
    <w:rsid w:val="003254B6"/>
    <w:rsid w:val="003278EA"/>
    <w:rsid w:val="00341E82"/>
    <w:rsid w:val="00347BF9"/>
    <w:rsid w:val="00356A78"/>
    <w:rsid w:val="00363A83"/>
    <w:rsid w:val="0036466A"/>
    <w:rsid w:val="00366FCB"/>
    <w:rsid w:val="00374CED"/>
    <w:rsid w:val="00383A1A"/>
    <w:rsid w:val="0038478C"/>
    <w:rsid w:val="003878F2"/>
    <w:rsid w:val="0039504F"/>
    <w:rsid w:val="003950D5"/>
    <w:rsid w:val="0039538A"/>
    <w:rsid w:val="003A0E26"/>
    <w:rsid w:val="003A1213"/>
    <w:rsid w:val="003A407E"/>
    <w:rsid w:val="003A72EB"/>
    <w:rsid w:val="003B12AC"/>
    <w:rsid w:val="003B638E"/>
    <w:rsid w:val="003B746A"/>
    <w:rsid w:val="003C340A"/>
    <w:rsid w:val="003D12FE"/>
    <w:rsid w:val="003D3C59"/>
    <w:rsid w:val="003F4C2E"/>
    <w:rsid w:val="00403C59"/>
    <w:rsid w:val="004175A9"/>
    <w:rsid w:val="00417CDB"/>
    <w:rsid w:val="00426866"/>
    <w:rsid w:val="00427795"/>
    <w:rsid w:val="00427B0D"/>
    <w:rsid w:val="00445E3B"/>
    <w:rsid w:val="0045615B"/>
    <w:rsid w:val="00456B7F"/>
    <w:rsid w:val="00466C33"/>
    <w:rsid w:val="004864EC"/>
    <w:rsid w:val="0049280B"/>
    <w:rsid w:val="004A1C85"/>
    <w:rsid w:val="004A7A2F"/>
    <w:rsid w:val="004B65FE"/>
    <w:rsid w:val="004B7259"/>
    <w:rsid w:val="004C765C"/>
    <w:rsid w:val="004E56D1"/>
    <w:rsid w:val="004E7C0F"/>
    <w:rsid w:val="004F2882"/>
    <w:rsid w:val="00500181"/>
    <w:rsid w:val="00501AD2"/>
    <w:rsid w:val="00502889"/>
    <w:rsid w:val="00513CAA"/>
    <w:rsid w:val="00536098"/>
    <w:rsid w:val="0054033E"/>
    <w:rsid w:val="005613AD"/>
    <w:rsid w:val="005649DA"/>
    <w:rsid w:val="00566F29"/>
    <w:rsid w:val="00567EF4"/>
    <w:rsid w:val="00582558"/>
    <w:rsid w:val="005832B0"/>
    <w:rsid w:val="00584622"/>
    <w:rsid w:val="00587902"/>
    <w:rsid w:val="00595B9C"/>
    <w:rsid w:val="00597966"/>
    <w:rsid w:val="005A280E"/>
    <w:rsid w:val="005A4135"/>
    <w:rsid w:val="005A5187"/>
    <w:rsid w:val="005B6558"/>
    <w:rsid w:val="005C3134"/>
    <w:rsid w:val="005D5E52"/>
    <w:rsid w:val="005E230B"/>
    <w:rsid w:val="005E7FE2"/>
    <w:rsid w:val="005F2730"/>
    <w:rsid w:val="005F2C2B"/>
    <w:rsid w:val="005F4CE5"/>
    <w:rsid w:val="0062052F"/>
    <w:rsid w:val="006219FC"/>
    <w:rsid w:val="00622A53"/>
    <w:rsid w:val="006363D0"/>
    <w:rsid w:val="00640288"/>
    <w:rsid w:val="00642C0A"/>
    <w:rsid w:val="00646816"/>
    <w:rsid w:val="00655497"/>
    <w:rsid w:val="00662B70"/>
    <w:rsid w:val="00667950"/>
    <w:rsid w:val="00676F5E"/>
    <w:rsid w:val="006838B9"/>
    <w:rsid w:val="006926D9"/>
    <w:rsid w:val="00695F5A"/>
    <w:rsid w:val="006A0BDE"/>
    <w:rsid w:val="006A62C9"/>
    <w:rsid w:val="006B0D35"/>
    <w:rsid w:val="006B330B"/>
    <w:rsid w:val="006B3D3C"/>
    <w:rsid w:val="006B66E4"/>
    <w:rsid w:val="006C2648"/>
    <w:rsid w:val="006C5AFF"/>
    <w:rsid w:val="006C749D"/>
    <w:rsid w:val="006D2C54"/>
    <w:rsid w:val="006D2DE8"/>
    <w:rsid w:val="006D39A8"/>
    <w:rsid w:val="006D616C"/>
    <w:rsid w:val="006E2BA6"/>
    <w:rsid w:val="006F73E3"/>
    <w:rsid w:val="00707909"/>
    <w:rsid w:val="00711026"/>
    <w:rsid w:val="007151DE"/>
    <w:rsid w:val="007301DE"/>
    <w:rsid w:val="00731324"/>
    <w:rsid w:val="00733EC6"/>
    <w:rsid w:val="00735812"/>
    <w:rsid w:val="007378AA"/>
    <w:rsid w:val="00741663"/>
    <w:rsid w:val="00766503"/>
    <w:rsid w:val="0077046C"/>
    <w:rsid w:val="00777034"/>
    <w:rsid w:val="007926B0"/>
    <w:rsid w:val="00795EDA"/>
    <w:rsid w:val="007A091F"/>
    <w:rsid w:val="007B7F75"/>
    <w:rsid w:val="007C3ADF"/>
    <w:rsid w:val="007E25CB"/>
    <w:rsid w:val="00800E3A"/>
    <w:rsid w:val="00801A13"/>
    <w:rsid w:val="00802C50"/>
    <w:rsid w:val="008116C2"/>
    <w:rsid w:val="00823B66"/>
    <w:rsid w:val="00827860"/>
    <w:rsid w:val="00832C2C"/>
    <w:rsid w:val="008356C2"/>
    <w:rsid w:val="0084242D"/>
    <w:rsid w:val="00842EBB"/>
    <w:rsid w:val="00851EE0"/>
    <w:rsid w:val="008604E1"/>
    <w:rsid w:val="00861BF3"/>
    <w:rsid w:val="008648AD"/>
    <w:rsid w:val="00867E44"/>
    <w:rsid w:val="008708CB"/>
    <w:rsid w:val="008838D6"/>
    <w:rsid w:val="008910BC"/>
    <w:rsid w:val="008B35C5"/>
    <w:rsid w:val="008B40A4"/>
    <w:rsid w:val="008C0204"/>
    <w:rsid w:val="008C6C25"/>
    <w:rsid w:val="008C7365"/>
    <w:rsid w:val="008D2F8C"/>
    <w:rsid w:val="008E0DC0"/>
    <w:rsid w:val="008E1E62"/>
    <w:rsid w:val="008E4E7D"/>
    <w:rsid w:val="008E75B3"/>
    <w:rsid w:val="008F1724"/>
    <w:rsid w:val="008F64B1"/>
    <w:rsid w:val="009345CF"/>
    <w:rsid w:val="00935007"/>
    <w:rsid w:val="00935E7C"/>
    <w:rsid w:val="009374EC"/>
    <w:rsid w:val="0094479C"/>
    <w:rsid w:val="00947AB6"/>
    <w:rsid w:val="00951BDA"/>
    <w:rsid w:val="0095484B"/>
    <w:rsid w:val="00956446"/>
    <w:rsid w:val="00970A3B"/>
    <w:rsid w:val="00970E33"/>
    <w:rsid w:val="0097263A"/>
    <w:rsid w:val="0097572A"/>
    <w:rsid w:val="00984CDE"/>
    <w:rsid w:val="009854F7"/>
    <w:rsid w:val="009A526C"/>
    <w:rsid w:val="009A7FB6"/>
    <w:rsid w:val="009D057E"/>
    <w:rsid w:val="009D4E7A"/>
    <w:rsid w:val="009E0DB0"/>
    <w:rsid w:val="009E3718"/>
    <w:rsid w:val="009F1469"/>
    <w:rsid w:val="009F7506"/>
    <w:rsid w:val="00A008D2"/>
    <w:rsid w:val="00A100E3"/>
    <w:rsid w:val="00A228BE"/>
    <w:rsid w:val="00A26EF2"/>
    <w:rsid w:val="00A30BAA"/>
    <w:rsid w:val="00A36F2B"/>
    <w:rsid w:val="00A4259D"/>
    <w:rsid w:val="00A42786"/>
    <w:rsid w:val="00A47A76"/>
    <w:rsid w:val="00A52040"/>
    <w:rsid w:val="00A56FE4"/>
    <w:rsid w:val="00A5752A"/>
    <w:rsid w:val="00A60BA6"/>
    <w:rsid w:val="00A63B0C"/>
    <w:rsid w:val="00A739D1"/>
    <w:rsid w:val="00A83675"/>
    <w:rsid w:val="00A85ADE"/>
    <w:rsid w:val="00A905C2"/>
    <w:rsid w:val="00AC35BB"/>
    <w:rsid w:val="00AC485C"/>
    <w:rsid w:val="00AC4A90"/>
    <w:rsid w:val="00AC6D6C"/>
    <w:rsid w:val="00AE12A2"/>
    <w:rsid w:val="00AE5EFC"/>
    <w:rsid w:val="00AF35B1"/>
    <w:rsid w:val="00B073D1"/>
    <w:rsid w:val="00B208D5"/>
    <w:rsid w:val="00B20970"/>
    <w:rsid w:val="00B259E8"/>
    <w:rsid w:val="00B25A79"/>
    <w:rsid w:val="00B32835"/>
    <w:rsid w:val="00B34BB6"/>
    <w:rsid w:val="00B40FC9"/>
    <w:rsid w:val="00B55AD3"/>
    <w:rsid w:val="00B56234"/>
    <w:rsid w:val="00B6092B"/>
    <w:rsid w:val="00B80462"/>
    <w:rsid w:val="00B8087D"/>
    <w:rsid w:val="00B82643"/>
    <w:rsid w:val="00B856CE"/>
    <w:rsid w:val="00B92DFE"/>
    <w:rsid w:val="00BA2384"/>
    <w:rsid w:val="00BC454A"/>
    <w:rsid w:val="00BD6392"/>
    <w:rsid w:val="00BD6739"/>
    <w:rsid w:val="00BE15BA"/>
    <w:rsid w:val="00BE7DAA"/>
    <w:rsid w:val="00BF507E"/>
    <w:rsid w:val="00C0270E"/>
    <w:rsid w:val="00C06095"/>
    <w:rsid w:val="00C14202"/>
    <w:rsid w:val="00C334B9"/>
    <w:rsid w:val="00C33CBD"/>
    <w:rsid w:val="00C33F8C"/>
    <w:rsid w:val="00C3448A"/>
    <w:rsid w:val="00C372AB"/>
    <w:rsid w:val="00C51DEC"/>
    <w:rsid w:val="00C56A47"/>
    <w:rsid w:val="00C64044"/>
    <w:rsid w:val="00C65957"/>
    <w:rsid w:val="00C73E5B"/>
    <w:rsid w:val="00C768BD"/>
    <w:rsid w:val="00C83765"/>
    <w:rsid w:val="00C83A16"/>
    <w:rsid w:val="00C84FD2"/>
    <w:rsid w:val="00CA638C"/>
    <w:rsid w:val="00CB0032"/>
    <w:rsid w:val="00CB204B"/>
    <w:rsid w:val="00CB2E9F"/>
    <w:rsid w:val="00CB60F9"/>
    <w:rsid w:val="00CD2648"/>
    <w:rsid w:val="00CE2C52"/>
    <w:rsid w:val="00CE46A0"/>
    <w:rsid w:val="00CE5EB1"/>
    <w:rsid w:val="00CE6BB7"/>
    <w:rsid w:val="00CF17A7"/>
    <w:rsid w:val="00D03954"/>
    <w:rsid w:val="00D24F80"/>
    <w:rsid w:val="00D375F8"/>
    <w:rsid w:val="00D40CC6"/>
    <w:rsid w:val="00D74879"/>
    <w:rsid w:val="00D74EAC"/>
    <w:rsid w:val="00D825DE"/>
    <w:rsid w:val="00D82E0C"/>
    <w:rsid w:val="00D85E1D"/>
    <w:rsid w:val="00D93446"/>
    <w:rsid w:val="00D97D9C"/>
    <w:rsid w:val="00DA1878"/>
    <w:rsid w:val="00DA7B67"/>
    <w:rsid w:val="00DD0C42"/>
    <w:rsid w:val="00DD3408"/>
    <w:rsid w:val="00DF3039"/>
    <w:rsid w:val="00DF77B5"/>
    <w:rsid w:val="00E04133"/>
    <w:rsid w:val="00E079D3"/>
    <w:rsid w:val="00E10724"/>
    <w:rsid w:val="00E13A72"/>
    <w:rsid w:val="00E15868"/>
    <w:rsid w:val="00E22838"/>
    <w:rsid w:val="00E24E2A"/>
    <w:rsid w:val="00E42C2F"/>
    <w:rsid w:val="00E4669A"/>
    <w:rsid w:val="00E63FE4"/>
    <w:rsid w:val="00E71372"/>
    <w:rsid w:val="00E718D8"/>
    <w:rsid w:val="00E74F2C"/>
    <w:rsid w:val="00E826F2"/>
    <w:rsid w:val="00E834EF"/>
    <w:rsid w:val="00E83FDC"/>
    <w:rsid w:val="00E85B1C"/>
    <w:rsid w:val="00EA67B5"/>
    <w:rsid w:val="00EC46B5"/>
    <w:rsid w:val="00ED3F5E"/>
    <w:rsid w:val="00ED75F1"/>
    <w:rsid w:val="00EE0C2B"/>
    <w:rsid w:val="00EE514F"/>
    <w:rsid w:val="00F117C1"/>
    <w:rsid w:val="00F15D05"/>
    <w:rsid w:val="00F25C68"/>
    <w:rsid w:val="00F3290D"/>
    <w:rsid w:val="00F3420F"/>
    <w:rsid w:val="00F47244"/>
    <w:rsid w:val="00F50C24"/>
    <w:rsid w:val="00F54FB2"/>
    <w:rsid w:val="00F67B6B"/>
    <w:rsid w:val="00F701CD"/>
    <w:rsid w:val="00F965DE"/>
    <w:rsid w:val="00FB010C"/>
    <w:rsid w:val="00FB3502"/>
    <w:rsid w:val="00FC7E15"/>
    <w:rsid w:val="00FD2015"/>
    <w:rsid w:val="00FD5344"/>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235DE"/>
  <w15:docId w15:val="{9E4CBDDC-DAE3-4CB1-823D-6C52BCF0F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883">
      <w:bodyDiv w:val="1"/>
      <w:marLeft w:val="0"/>
      <w:marRight w:val="0"/>
      <w:marTop w:val="0"/>
      <w:marBottom w:val="0"/>
      <w:divBdr>
        <w:top w:val="none" w:sz="0" w:space="0" w:color="auto"/>
        <w:left w:val="none" w:sz="0" w:space="0" w:color="auto"/>
        <w:bottom w:val="none" w:sz="0" w:space="0" w:color="auto"/>
        <w:right w:val="none" w:sz="0" w:space="0" w:color="auto"/>
      </w:divBdr>
    </w:div>
    <w:div w:id="483279449">
      <w:bodyDiv w:val="1"/>
      <w:marLeft w:val="0"/>
      <w:marRight w:val="0"/>
      <w:marTop w:val="0"/>
      <w:marBottom w:val="0"/>
      <w:divBdr>
        <w:top w:val="none" w:sz="0" w:space="0" w:color="auto"/>
        <w:left w:val="none" w:sz="0" w:space="0" w:color="auto"/>
        <w:bottom w:val="none" w:sz="0" w:space="0" w:color="auto"/>
        <w:right w:val="none" w:sz="0" w:space="0" w:color="auto"/>
      </w:divBdr>
    </w:div>
    <w:div w:id="851841553">
      <w:bodyDiv w:val="1"/>
      <w:marLeft w:val="0"/>
      <w:marRight w:val="0"/>
      <w:marTop w:val="0"/>
      <w:marBottom w:val="0"/>
      <w:divBdr>
        <w:top w:val="none" w:sz="0" w:space="0" w:color="auto"/>
        <w:left w:val="none" w:sz="0" w:space="0" w:color="auto"/>
        <w:bottom w:val="none" w:sz="0" w:space="0" w:color="auto"/>
        <w:right w:val="none" w:sz="0" w:space="0" w:color="auto"/>
      </w:divBdr>
    </w:div>
    <w:div w:id="868638263">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34045866">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124</cp:revision>
  <dcterms:created xsi:type="dcterms:W3CDTF">2018-07-16T20:21:00Z</dcterms:created>
  <dcterms:modified xsi:type="dcterms:W3CDTF">2019-01-18T17:46:00Z</dcterms:modified>
</cp:coreProperties>
</file>